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6FAC46"/>
        </w:rPr>
        <w:t>Saravana</w:t>
      </w:r>
      <w:r>
        <w:rPr>
          <w:color w:val="6FAC46"/>
          <w:spacing w:val="-5"/>
        </w:rPr>
        <w:t> </w:t>
      </w:r>
      <w:r>
        <w:rPr>
          <w:color w:val="6FAC46"/>
        </w:rPr>
        <w:t>Kumar</w:t>
      </w:r>
      <w:r>
        <w:rPr>
          <w:color w:val="6FAC46"/>
          <w:spacing w:val="-4"/>
        </w:rPr>
        <w:t> </w:t>
      </w:r>
      <w:r>
        <w:rPr>
          <w:color w:val="6FAC46"/>
          <w:spacing w:val="-2"/>
        </w:rPr>
        <w:t>Murugesan</w:t>
      </w:r>
    </w:p>
    <w:p>
      <w:pPr>
        <w:spacing w:line="341" w:lineRule="exact" w:before="0"/>
        <w:ind w:left="4" w:right="178" w:firstLine="0"/>
        <w:jc w:val="center"/>
        <w:rPr>
          <w:b/>
          <w:sz w:val="28"/>
        </w:rPr>
      </w:pPr>
      <w:r>
        <w:rPr>
          <w:b/>
          <w:color w:val="6FAC46"/>
          <w:spacing w:val="-2"/>
          <w:sz w:val="24"/>
        </w:rPr>
        <w:t>(SARAV</w:t>
      </w:r>
      <w:r>
        <w:rPr>
          <w:b/>
          <w:color w:val="6FAC46"/>
          <w:spacing w:val="-2"/>
          <w:sz w:val="28"/>
        </w:rPr>
        <w:t>)</w:t>
      </w:r>
    </w:p>
    <w:p>
      <w:pPr>
        <w:pStyle w:val="BodyText"/>
        <w:spacing w:before="5"/>
        <w:ind w:left="0" w:firstLine="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564197</wp:posOffset>
                </wp:positionH>
                <wp:positionV relativeFrom="paragraph">
                  <wp:posOffset>49532</wp:posOffset>
                </wp:positionV>
                <wp:extent cx="2703830" cy="685165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703830" cy="685165"/>
                          <a:chExt cx="2703830" cy="685165"/>
                        </a:xfrm>
                      </wpg:grpSpPr>
                      <pic:pic>
                        <pic:nvPicPr>
                          <pic:cNvPr id="2" name="Image 2" descr="A blue and green shield with white text  AI-generated content may be incorrect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88"/>
                            <a:ext cx="630554" cy="6588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 blue and green shield with white text  AI-generated content may be incorrect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0496" y="1894"/>
                            <a:ext cx="678017" cy="6827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A picture containing text, clipart  Description automatically generate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63" y="57150"/>
                            <a:ext cx="655624" cy="6254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9391" y="0"/>
                            <a:ext cx="714057" cy="682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424999pt;margin-top:3.900178pt;width:212.9pt;height:53.95pt;mso-position-horizontal-relative:page;mso-position-vertical-relative:paragraph;z-index:-15728640;mso-wrap-distance-left:0;mso-wrap-distance-right:0" id="docshapegroup1" coordorigin="888,78" coordsize="4258,1079">
                <v:shape style="position:absolute;left:888;top:108;width:993;height:1038" type="#_x0000_t75" id="docshape2" alt="A blue and green shield with white text  AI-generated content may be incorrect." stroked="false">
                  <v:imagedata r:id="rId5" o:title=""/>
                </v:shape>
                <v:shape style="position:absolute;left:1912;top:80;width:1068;height:1076" type="#_x0000_t75" id="docshape3" alt="A blue and green shield with white text  AI-generated content may be incorrect." stroked="false">
                  <v:imagedata r:id="rId6" o:title=""/>
                </v:shape>
                <v:shape style="position:absolute;left:2988;top:168;width:1033;height:985" type="#_x0000_t75" id="docshape4" alt="A picture containing text, clipart  Description automatically generated" stroked="false">
                  <v:imagedata r:id="rId7" o:title=""/>
                </v:shape>
                <v:shape style="position:absolute;left:4021;top:78;width:1125;height:1075" type="#_x0000_t75" id="docshape5" stroked="false">
                  <v:imagedata r:id="rId8" o:title=""/>
                </v:shape>
                <w10:wrap type="topAndBottom"/>
              </v:group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3341046</wp:posOffset>
                </wp:positionH>
                <wp:positionV relativeFrom="paragraph">
                  <wp:posOffset>87632</wp:posOffset>
                </wp:positionV>
                <wp:extent cx="2131695" cy="6477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131695" cy="647700"/>
                          <a:chExt cx="2131695" cy="647700"/>
                        </a:xfrm>
                      </wpg:grpSpPr>
                      <pic:pic>
                        <pic:nvPicPr>
                          <pic:cNvPr id="7" name="Image 7" descr="Capture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141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 descr="ceh-logo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767" y="17145"/>
                            <a:ext cx="828442" cy="6305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 descr="images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9967" y="114249"/>
                            <a:ext cx="661131" cy="4543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3.074554pt;margin-top:6.900178pt;width:167.85pt;height:51pt;mso-position-horizontal-relative:page;mso-position-vertical-relative:paragraph;z-index:-15728128;mso-wrap-distance-left:0;mso-wrap-distance-right:0" id="docshapegroup6" coordorigin="5261,138" coordsize="3357,1020">
                <v:shape style="position:absolute;left:5261;top:138;width:969;height:1020" type="#_x0000_t75" id="docshape7" alt="Capture" stroked="false">
                  <v:imagedata r:id="rId9" o:title=""/>
                </v:shape>
                <v:shape style="position:absolute;left:6256;top:165;width:1305;height:993" type="#_x0000_t75" id="docshape8" alt="ceh-logo" stroked="false">
                  <v:imagedata r:id="rId10" o:title=""/>
                </v:shape>
                <v:shape style="position:absolute;left:7576;top:317;width:1042;height:716" type="#_x0000_t75" id="docshape9" alt="images" stroked="false">
                  <v:imagedata r:id="rId11" o:title=""/>
                </v:shape>
                <w10:wrap type="topAndBottom"/>
              </v:group>
            </w:pict>
          </mc:Fallback>
        </mc:AlternateContent>
      </w:r>
      <w:r>
        <w:rPr>
          <w:b/>
          <w:sz w:val="4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5596509</wp:posOffset>
            </wp:positionH>
            <wp:positionV relativeFrom="paragraph">
              <wp:posOffset>232412</wp:posOffset>
            </wp:positionV>
            <wp:extent cx="906652" cy="507110"/>
            <wp:effectExtent l="0" t="0" r="0" b="0"/>
            <wp:wrapTopAndBottom/>
            <wp:docPr id="10" name="Image 10" descr="CLIP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 descr="CLIP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652" cy="5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6588148</wp:posOffset>
            </wp:positionH>
            <wp:positionV relativeFrom="paragraph">
              <wp:posOffset>217172</wp:posOffset>
            </wp:positionV>
            <wp:extent cx="663493" cy="516635"/>
            <wp:effectExtent l="0" t="0" r="0" b="0"/>
            <wp:wrapTopAndBottom/>
            <wp:docPr id="11" name="Image 11" descr="downloa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download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493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536" w:val="left" w:leader="none"/>
          <w:tab w:pos="5859" w:val="left" w:leader="none"/>
          <w:tab w:pos="9066" w:val="left" w:leader="none"/>
        </w:tabs>
        <w:spacing w:before="28" w:after="42"/>
        <w:ind w:left="180" w:right="0" w:firstLine="0"/>
        <w:jc w:val="both"/>
        <w:rPr>
          <w:b/>
          <w:sz w:val="22"/>
        </w:rPr>
      </w:pPr>
      <w:r>
        <w:rPr>
          <w:b/>
          <w:sz w:val="22"/>
        </w:rPr>
        <w:t>Email:</w:t>
      </w:r>
      <w:r>
        <w:rPr>
          <w:b/>
          <w:spacing w:val="-7"/>
          <w:sz w:val="22"/>
        </w:rPr>
        <w:t> </w:t>
      </w:r>
      <w:hyperlink r:id="rId14">
        <w:r>
          <w:rPr>
            <w:spacing w:val="-2"/>
            <w:sz w:val="22"/>
          </w:rPr>
          <w:t>msaravanakumar25@gmail.com</w:t>
        </w:r>
      </w:hyperlink>
      <w:r>
        <w:rPr>
          <w:sz w:val="22"/>
        </w:rPr>
        <w:tab/>
      </w:r>
      <w:hyperlink r:id="rId15">
        <w:r>
          <w:rPr>
            <w:b/>
            <w:color w:val="0462C1"/>
            <w:spacing w:val="-2"/>
            <w:sz w:val="22"/>
            <w:u w:val="single" w:color="0462C1"/>
          </w:rPr>
          <w:t>LinkedIn</w:t>
        </w:r>
      </w:hyperlink>
      <w:r>
        <w:rPr>
          <w:b/>
          <w:color w:val="0462C1"/>
          <w:sz w:val="22"/>
        </w:rPr>
        <w:tab/>
      </w:r>
      <w:r>
        <w:rPr>
          <w:b/>
          <w:sz w:val="22"/>
        </w:rPr>
        <w:t>Current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Location: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Austin,</w:t>
      </w:r>
      <w:r>
        <w:rPr>
          <w:b/>
          <w:spacing w:val="-5"/>
          <w:sz w:val="22"/>
        </w:rPr>
        <w:t> TX</w:t>
      </w:r>
      <w:r>
        <w:rPr>
          <w:b/>
          <w:sz w:val="22"/>
        </w:rPr>
        <w:tab/>
        <w:t>Mob: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+1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480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740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4355</w:t>
      </w:r>
    </w:p>
    <w:p>
      <w:pPr>
        <w:pStyle w:val="BodyText"/>
        <w:spacing w:line="28" w:lineRule="exact"/>
        <w:ind w:left="151" w:firstLine="0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7239000" cy="1841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239000" cy="18415"/>
                          <a:chExt cx="7239000" cy="184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2390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0" h="18415">
                                <a:moveTo>
                                  <a:pt x="72387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7238746" y="18288"/>
                                </a:lnTo>
                                <a:lnTo>
                                  <a:pt x="7238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0pt;height:1.45pt;mso-position-horizontal-relative:char;mso-position-vertical-relative:line" id="docshapegroup10" coordorigin="0,0" coordsize="11400,29">
                <v:rect style="position:absolute;left:0;top:0;width:11400;height:29" id="docshape11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line="259" w:lineRule="auto" w:before="4"/>
        <w:ind w:left="180" w:right="358" w:firstLine="0"/>
        <w:jc w:val="both"/>
      </w:pPr>
      <w:r>
        <w:rPr/>
        <w:t>Results-driven</w:t>
      </w:r>
      <w:r>
        <w:rPr>
          <w:spacing w:val="-7"/>
        </w:rPr>
        <w:t> </w:t>
      </w:r>
      <w:r>
        <w:rPr/>
        <w:t>Senior</w:t>
      </w:r>
      <w:r>
        <w:rPr>
          <w:spacing w:val="-7"/>
        </w:rPr>
        <w:t> </w:t>
      </w:r>
      <w:r>
        <w:rPr/>
        <w:t>Manager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Security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strong</w:t>
      </w:r>
      <w:r>
        <w:rPr>
          <w:spacing w:val="-8"/>
        </w:rPr>
        <w:t> </w:t>
      </w:r>
      <w:r>
        <w:rPr/>
        <w:t>background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customer</w:t>
      </w:r>
      <w:r>
        <w:rPr>
          <w:spacing w:val="-8"/>
        </w:rPr>
        <w:t> </w:t>
      </w:r>
      <w:r>
        <w:rPr/>
        <w:t>security,</w:t>
      </w:r>
      <w:r>
        <w:rPr>
          <w:spacing w:val="-7"/>
        </w:rPr>
        <w:t> </w:t>
      </w:r>
      <w:r>
        <w:rPr/>
        <w:t>seeking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challenging</w:t>
      </w:r>
      <w:r>
        <w:rPr>
          <w:spacing w:val="-7"/>
        </w:rPr>
        <w:t> </w:t>
      </w:r>
      <w:r>
        <w:rPr/>
        <w:t>role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apply</w:t>
      </w:r>
      <w:r>
        <w:rPr>
          <w:spacing w:val="-7"/>
        </w:rPr>
        <w:t> </w:t>
      </w:r>
      <w:r>
        <w:rPr/>
        <w:t>my expertise in implementing robust security programs and measures. Committed to safeguarding customer data and enhancing information security, I aim to contribute to an organization’s success by ensuring the highest protection and compliance standards.</w:t>
      </w:r>
    </w:p>
    <w:p>
      <w:pPr>
        <w:spacing w:before="237"/>
        <w:ind w:left="18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324611</wp:posOffset>
                </wp:positionH>
                <wp:positionV relativeFrom="paragraph">
                  <wp:posOffset>321681</wp:posOffset>
                </wp:positionV>
                <wp:extent cx="7239000" cy="1841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2390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00" h="18415">
                              <a:moveTo>
                                <a:pt x="72387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7238746" y="18288"/>
                              </a:lnTo>
                              <a:lnTo>
                                <a:pt x="72387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59999pt;margin-top:25.329218pt;width:569.98pt;height:1.44pt;mso-position-horizontal-relative:page;mso-position-vertical-relative:paragraph;z-index:-15726080;mso-wrap-distance-left:0;mso-wrap-distance-right:0" id="docshape12" filled="true" fillcolor="#585858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 MT"/>
          <w:color w:val="275F92"/>
          <w:sz w:val="20"/>
        </w:rPr>
        <w:t>SUMMARY</w:t>
      </w:r>
      <w:r>
        <w:rPr>
          <w:rFonts w:ascii="Arial MT"/>
          <w:color w:val="275F92"/>
          <w:spacing w:val="-12"/>
          <w:sz w:val="20"/>
        </w:rPr>
        <w:t> </w:t>
      </w:r>
      <w:r>
        <w:rPr>
          <w:rFonts w:ascii="Arial MT"/>
          <w:color w:val="275F92"/>
          <w:sz w:val="20"/>
        </w:rPr>
        <w:t>OF</w:t>
      </w:r>
      <w:r>
        <w:rPr>
          <w:rFonts w:ascii="Arial MT"/>
          <w:color w:val="275F92"/>
          <w:spacing w:val="-8"/>
          <w:sz w:val="20"/>
        </w:rPr>
        <w:t> </w:t>
      </w:r>
      <w:r>
        <w:rPr>
          <w:rFonts w:ascii="Arial MT"/>
          <w:color w:val="275F92"/>
          <w:spacing w:val="-2"/>
          <w:sz w:val="20"/>
        </w:rPr>
        <w:t>QUALIFICATION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40" w:lineRule="auto" w:before="161" w:after="0"/>
        <w:ind w:left="540" w:right="362" w:hanging="360"/>
        <w:jc w:val="left"/>
        <w:rPr>
          <w:sz w:val="20"/>
        </w:rPr>
      </w:pPr>
      <w:r>
        <w:rPr>
          <w:sz w:val="20"/>
        </w:rPr>
        <w:t>20</w:t>
      </w:r>
      <w:r>
        <w:rPr>
          <w:spacing w:val="-12"/>
          <w:sz w:val="20"/>
        </w:rPr>
        <w:t> </w:t>
      </w:r>
      <w:r>
        <w:rPr>
          <w:sz w:val="20"/>
        </w:rPr>
        <w:t>years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overall</w:t>
      </w:r>
      <w:r>
        <w:rPr>
          <w:spacing w:val="-12"/>
          <w:sz w:val="20"/>
        </w:rPr>
        <w:t> </w:t>
      </w:r>
      <w:r>
        <w:rPr>
          <w:sz w:val="20"/>
        </w:rPr>
        <w:t>IT</w:t>
      </w:r>
      <w:r>
        <w:rPr>
          <w:spacing w:val="-11"/>
          <w:sz w:val="20"/>
        </w:rPr>
        <w:t> </w:t>
      </w:r>
      <w:r>
        <w:rPr>
          <w:sz w:val="20"/>
        </w:rPr>
        <w:t>experience,</w:t>
      </w:r>
      <w:r>
        <w:rPr>
          <w:spacing w:val="-11"/>
          <w:sz w:val="20"/>
        </w:rPr>
        <w:t> </w:t>
      </w:r>
      <w:r>
        <w:rPr>
          <w:sz w:val="20"/>
        </w:rPr>
        <w:t>with</w:t>
      </w:r>
      <w:r>
        <w:rPr>
          <w:spacing w:val="-12"/>
          <w:sz w:val="20"/>
        </w:rPr>
        <w:t> </w:t>
      </w:r>
      <w:r>
        <w:rPr>
          <w:sz w:val="20"/>
        </w:rPr>
        <w:t>18</w:t>
      </w:r>
      <w:r>
        <w:rPr>
          <w:spacing w:val="-11"/>
          <w:sz w:val="20"/>
        </w:rPr>
        <w:t> </w:t>
      </w:r>
      <w:r>
        <w:rPr>
          <w:sz w:val="20"/>
        </w:rPr>
        <w:t>years</w:t>
      </w:r>
      <w:r>
        <w:rPr>
          <w:spacing w:val="-11"/>
          <w:sz w:val="20"/>
        </w:rPr>
        <w:t> </w:t>
      </w:r>
      <w:r>
        <w:rPr>
          <w:sz w:val="20"/>
        </w:rPr>
        <w:t>focusing</w:t>
      </w:r>
      <w:r>
        <w:rPr>
          <w:spacing w:val="-12"/>
          <w:sz w:val="20"/>
        </w:rPr>
        <w:t> </w:t>
      </w:r>
      <w:r>
        <w:rPr>
          <w:sz w:val="20"/>
        </w:rPr>
        <w:t>on</w:t>
      </w:r>
      <w:r>
        <w:rPr>
          <w:spacing w:val="-11"/>
          <w:sz w:val="20"/>
        </w:rPr>
        <w:t> </w:t>
      </w:r>
      <w:r>
        <w:rPr>
          <w:sz w:val="20"/>
        </w:rPr>
        <w:t>IT</w:t>
      </w:r>
      <w:r>
        <w:rPr>
          <w:spacing w:val="-11"/>
          <w:sz w:val="20"/>
        </w:rPr>
        <w:t> </w:t>
      </w:r>
      <w:r>
        <w:rPr>
          <w:sz w:val="20"/>
        </w:rPr>
        <w:t>Audit</w:t>
      </w:r>
      <w:r>
        <w:rPr>
          <w:spacing w:val="-11"/>
          <w:sz w:val="20"/>
        </w:rPr>
        <w:t> </w:t>
      </w:r>
      <w:r>
        <w:rPr>
          <w:sz w:val="20"/>
        </w:rPr>
        <w:t>Programs,</w:t>
      </w:r>
      <w:r>
        <w:rPr>
          <w:spacing w:val="-12"/>
          <w:sz w:val="20"/>
        </w:rPr>
        <w:t> </w:t>
      </w:r>
      <w:r>
        <w:rPr>
          <w:sz w:val="20"/>
        </w:rPr>
        <w:t>Global</w:t>
      </w:r>
      <w:r>
        <w:rPr>
          <w:spacing w:val="-11"/>
          <w:sz w:val="20"/>
        </w:rPr>
        <w:t> </w:t>
      </w:r>
      <w:r>
        <w:rPr>
          <w:sz w:val="20"/>
        </w:rPr>
        <w:t>IT</w:t>
      </w:r>
      <w:r>
        <w:rPr>
          <w:spacing w:val="-11"/>
          <w:sz w:val="20"/>
        </w:rPr>
        <w:t> </w:t>
      </w:r>
      <w:r>
        <w:rPr>
          <w:sz w:val="20"/>
        </w:rPr>
        <w:t>Governance,</w:t>
      </w:r>
      <w:r>
        <w:rPr>
          <w:spacing w:val="-12"/>
          <w:sz w:val="20"/>
        </w:rPr>
        <w:t> </w:t>
      </w:r>
      <w:r>
        <w:rPr>
          <w:sz w:val="20"/>
        </w:rPr>
        <w:t>Information</w:t>
      </w:r>
      <w:r>
        <w:rPr>
          <w:spacing w:val="-11"/>
          <w:sz w:val="20"/>
        </w:rPr>
        <w:t> </w:t>
      </w:r>
      <w:r>
        <w:rPr>
          <w:sz w:val="20"/>
        </w:rPr>
        <w:t>Risk,</w:t>
      </w:r>
      <w:r>
        <w:rPr>
          <w:spacing w:val="-11"/>
          <w:sz w:val="20"/>
        </w:rPr>
        <w:t> </w:t>
      </w:r>
      <w:r>
        <w:rPr>
          <w:sz w:val="20"/>
        </w:rPr>
        <w:t>Compliance</w:t>
      </w:r>
      <w:r>
        <w:rPr>
          <w:spacing w:val="-12"/>
          <w:sz w:val="20"/>
        </w:rPr>
        <w:t> </w:t>
      </w:r>
      <w:r>
        <w:rPr>
          <w:sz w:val="20"/>
        </w:rPr>
        <w:t>(GRC), Enterprise Security, and Project Management.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55" w:lineRule="exact" w:before="0" w:after="0"/>
        <w:ind w:left="539" w:right="0" w:hanging="359"/>
        <w:jc w:val="left"/>
        <w:rPr>
          <w:sz w:val="20"/>
        </w:rPr>
      </w:pPr>
      <w:r>
        <w:rPr>
          <w:sz w:val="20"/>
        </w:rPr>
        <w:t>Performed</w:t>
      </w:r>
      <w:r>
        <w:rPr>
          <w:spacing w:val="-8"/>
          <w:sz w:val="20"/>
        </w:rPr>
        <w:t> </w:t>
      </w:r>
      <w:r>
        <w:rPr>
          <w:sz w:val="20"/>
        </w:rPr>
        <w:t>over</w:t>
      </w:r>
      <w:r>
        <w:rPr>
          <w:spacing w:val="-7"/>
          <w:sz w:val="20"/>
        </w:rPr>
        <w:t> </w:t>
      </w:r>
      <w:r>
        <w:rPr>
          <w:sz w:val="20"/>
        </w:rPr>
        <w:t>100</w:t>
      </w:r>
      <w:r>
        <w:rPr>
          <w:spacing w:val="-8"/>
          <w:sz w:val="20"/>
        </w:rPr>
        <w:t> </w:t>
      </w:r>
      <w:r>
        <w:rPr>
          <w:sz w:val="20"/>
        </w:rPr>
        <w:t>Internal</w:t>
      </w:r>
      <w:r>
        <w:rPr>
          <w:spacing w:val="-5"/>
          <w:sz w:val="20"/>
        </w:rPr>
        <w:t> </w:t>
      </w:r>
      <w:r>
        <w:rPr>
          <w:sz w:val="20"/>
        </w:rPr>
        <w:t>Audits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customers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ensured</w:t>
      </w:r>
      <w:r>
        <w:rPr>
          <w:spacing w:val="-8"/>
          <w:sz w:val="20"/>
        </w:rPr>
        <w:t> </w:t>
      </w:r>
      <w:r>
        <w:rPr>
          <w:sz w:val="20"/>
        </w:rPr>
        <w:t>no significant</w:t>
      </w:r>
      <w:r>
        <w:rPr>
          <w:spacing w:val="-7"/>
          <w:sz w:val="20"/>
        </w:rPr>
        <w:t> </w:t>
      </w:r>
      <w:r>
        <w:rPr>
          <w:sz w:val="20"/>
        </w:rPr>
        <w:t>non-confirmatory</w:t>
      </w:r>
      <w:r>
        <w:rPr>
          <w:spacing w:val="-7"/>
          <w:sz w:val="20"/>
        </w:rPr>
        <w:t> </w:t>
      </w:r>
      <w:r>
        <w:rPr>
          <w:sz w:val="20"/>
        </w:rPr>
        <w:t>was</w:t>
      </w:r>
      <w:r>
        <w:rPr>
          <w:spacing w:val="-7"/>
          <w:sz w:val="20"/>
        </w:rPr>
        <w:t> </w:t>
      </w:r>
      <w:r>
        <w:rPr>
          <w:sz w:val="20"/>
        </w:rPr>
        <w:t>observed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External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Audit.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40" w:lineRule="auto" w:before="0" w:after="0"/>
        <w:ind w:left="540" w:right="354" w:hanging="360"/>
        <w:jc w:val="left"/>
        <w:rPr>
          <w:sz w:val="20"/>
        </w:rPr>
      </w:pPr>
      <w:r>
        <w:rPr>
          <w:b/>
          <w:sz w:val="20"/>
        </w:rPr>
        <w:t>Leveraged AI-driven analytics within OneTrust </w:t>
      </w:r>
      <w:r>
        <w:rPr>
          <w:sz w:val="20"/>
        </w:rPr>
        <w:t>to enhance</w:t>
      </w:r>
      <w:r>
        <w:rPr>
          <w:spacing w:val="-1"/>
          <w:sz w:val="20"/>
        </w:rPr>
        <w:t> </w:t>
      </w:r>
      <w:r>
        <w:rPr>
          <w:b/>
          <w:sz w:val="20"/>
        </w:rPr>
        <w:t>Third-Party Exchange reviews</w:t>
      </w:r>
      <w:r>
        <w:rPr>
          <w:sz w:val="20"/>
        </w:rPr>
        <w:t>, enabling </w:t>
      </w:r>
      <w:r>
        <w:rPr>
          <w:b/>
          <w:sz w:val="20"/>
        </w:rPr>
        <w:t>predictive vendor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risk scoring </w:t>
      </w:r>
      <w:r>
        <w:rPr>
          <w:sz w:val="20"/>
        </w:rPr>
        <w:t>and identifying compliance trend patterns for early risk mitigation and smarter vendor decision-making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40" w:lineRule="auto" w:before="1" w:after="0"/>
        <w:ind w:left="540" w:right="366" w:hanging="360"/>
        <w:jc w:val="left"/>
        <w:rPr>
          <w:sz w:val="20"/>
        </w:rPr>
      </w:pPr>
      <w:r>
        <w:rPr>
          <w:b/>
          <w:sz w:val="20"/>
        </w:rPr>
        <w:t>Applied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generative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AI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technologies</w:t>
      </w:r>
      <w:r>
        <w:rPr>
          <w:sz w:val="20"/>
        </w:rPr>
        <w:t>,</w:t>
      </w:r>
      <w:r>
        <w:rPr>
          <w:spacing w:val="23"/>
          <w:sz w:val="20"/>
        </w:rPr>
        <w:t> </w:t>
      </w:r>
      <w:r>
        <w:rPr>
          <w:sz w:val="20"/>
        </w:rPr>
        <w:t>Microsoft</w:t>
      </w:r>
      <w:r>
        <w:rPr>
          <w:spacing w:val="22"/>
          <w:sz w:val="20"/>
        </w:rPr>
        <w:t> </w:t>
      </w:r>
      <w:r>
        <w:rPr>
          <w:sz w:val="20"/>
        </w:rPr>
        <w:t>Copilot,</w:t>
      </w:r>
      <w:r>
        <w:rPr>
          <w:spacing w:val="25"/>
          <w:sz w:val="20"/>
        </w:rPr>
        <w:t> </w:t>
      </w:r>
      <w:r>
        <w:rPr>
          <w:sz w:val="20"/>
        </w:rPr>
        <w:t>to</w:t>
      </w:r>
      <w:r>
        <w:rPr>
          <w:spacing w:val="23"/>
          <w:sz w:val="20"/>
        </w:rPr>
        <w:t> </w:t>
      </w:r>
      <w:r>
        <w:rPr>
          <w:sz w:val="20"/>
        </w:rPr>
        <w:t>draft</w:t>
      </w:r>
      <w:r>
        <w:rPr>
          <w:spacing w:val="22"/>
          <w:sz w:val="20"/>
        </w:rPr>
        <w:t> </w:t>
      </w:r>
      <w:r>
        <w:rPr>
          <w:sz w:val="20"/>
        </w:rPr>
        <w:t>and</w:t>
      </w:r>
      <w:r>
        <w:rPr>
          <w:spacing w:val="23"/>
          <w:sz w:val="20"/>
        </w:rPr>
        <w:t> </w:t>
      </w:r>
      <w:r>
        <w:rPr>
          <w:sz w:val="20"/>
        </w:rPr>
        <w:t>review</w:t>
      </w:r>
      <w:r>
        <w:rPr>
          <w:spacing w:val="21"/>
          <w:sz w:val="20"/>
        </w:rPr>
        <w:t> </w:t>
      </w:r>
      <w:r>
        <w:rPr>
          <w:sz w:val="20"/>
        </w:rPr>
        <w:t>control</w:t>
      </w:r>
      <w:r>
        <w:rPr>
          <w:spacing w:val="22"/>
          <w:sz w:val="20"/>
        </w:rPr>
        <w:t> </w:t>
      </w:r>
      <w:r>
        <w:rPr>
          <w:sz w:val="20"/>
        </w:rPr>
        <w:t>documentation</w:t>
      </w:r>
      <w:r>
        <w:rPr>
          <w:spacing w:val="23"/>
          <w:sz w:val="20"/>
        </w:rPr>
        <w:t> </w:t>
      </w:r>
      <w:r>
        <w:rPr>
          <w:sz w:val="20"/>
        </w:rPr>
        <w:t>and</w:t>
      </w:r>
      <w:r>
        <w:rPr>
          <w:spacing w:val="23"/>
          <w:sz w:val="20"/>
        </w:rPr>
        <w:t> </w:t>
      </w:r>
      <w:r>
        <w:rPr>
          <w:sz w:val="20"/>
        </w:rPr>
        <w:t>audit</w:t>
      </w:r>
      <w:r>
        <w:rPr>
          <w:spacing w:val="22"/>
          <w:sz w:val="20"/>
        </w:rPr>
        <w:t> </w:t>
      </w:r>
      <w:r>
        <w:rPr>
          <w:sz w:val="20"/>
        </w:rPr>
        <w:t>narratives,</w:t>
      </w:r>
      <w:r>
        <w:rPr>
          <w:spacing w:val="22"/>
          <w:sz w:val="20"/>
        </w:rPr>
        <w:t> </w:t>
      </w:r>
      <w:r>
        <w:rPr>
          <w:sz w:val="20"/>
        </w:rPr>
        <w:t>improving quality and reducing documentation preparation time </w:t>
      </w:r>
      <w:r>
        <w:rPr>
          <w:b/>
          <w:sz w:val="20"/>
        </w:rPr>
        <w:t>by 40% for ISO 27001, SOC 2</w:t>
      </w:r>
      <w:r>
        <w:rPr>
          <w:sz w:val="20"/>
        </w:rPr>
        <w:t>, and internal audits.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40" w:lineRule="auto" w:before="0" w:after="0"/>
        <w:ind w:left="540" w:right="360" w:hanging="360"/>
        <w:jc w:val="left"/>
        <w:rPr>
          <w:sz w:val="20"/>
        </w:rPr>
      </w:pPr>
      <w:r>
        <w:rPr>
          <w:sz w:val="20"/>
        </w:rPr>
        <w:t>Utilized</w:t>
      </w:r>
      <w:r>
        <w:rPr>
          <w:spacing w:val="29"/>
          <w:sz w:val="20"/>
        </w:rPr>
        <w:t> </w:t>
      </w:r>
      <w:r>
        <w:rPr>
          <w:b/>
          <w:sz w:val="20"/>
        </w:rPr>
        <w:t>Wiz's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AI-powered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risk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engine</w:t>
      </w:r>
      <w:r>
        <w:rPr>
          <w:b/>
          <w:spacing w:val="31"/>
          <w:sz w:val="20"/>
        </w:rPr>
        <w:t> </w:t>
      </w:r>
      <w:r>
        <w:rPr>
          <w:sz w:val="20"/>
        </w:rPr>
        <w:t>and</w:t>
      </w:r>
      <w:r>
        <w:rPr>
          <w:spacing w:val="27"/>
          <w:sz w:val="20"/>
        </w:rPr>
        <w:t> </w:t>
      </w:r>
      <w:r>
        <w:rPr>
          <w:sz w:val="20"/>
        </w:rPr>
        <w:t>Security</w:t>
      </w:r>
      <w:r>
        <w:rPr>
          <w:spacing w:val="28"/>
          <w:sz w:val="20"/>
        </w:rPr>
        <w:t> </w:t>
      </w:r>
      <w:r>
        <w:rPr>
          <w:sz w:val="20"/>
        </w:rPr>
        <w:t>Graph</w:t>
      </w:r>
      <w:r>
        <w:rPr>
          <w:spacing w:val="27"/>
          <w:sz w:val="20"/>
        </w:rPr>
        <w:t> </w:t>
      </w:r>
      <w:r>
        <w:rPr>
          <w:sz w:val="20"/>
        </w:rPr>
        <w:t>to</w:t>
      </w:r>
      <w:r>
        <w:rPr>
          <w:spacing w:val="28"/>
          <w:sz w:val="20"/>
        </w:rPr>
        <w:t> </w:t>
      </w:r>
      <w:r>
        <w:rPr>
          <w:sz w:val="20"/>
        </w:rPr>
        <w:t>proactively</w:t>
      </w:r>
      <w:r>
        <w:rPr>
          <w:spacing w:val="27"/>
          <w:sz w:val="20"/>
        </w:rPr>
        <w:t> </w:t>
      </w:r>
      <w:r>
        <w:rPr>
          <w:sz w:val="20"/>
        </w:rPr>
        <w:t>identify</w:t>
      </w:r>
      <w:r>
        <w:rPr>
          <w:spacing w:val="25"/>
          <w:sz w:val="20"/>
        </w:rPr>
        <w:t> </w:t>
      </w:r>
      <w:r>
        <w:rPr>
          <w:sz w:val="20"/>
        </w:rPr>
        <w:t>high-risk</w:t>
      </w:r>
      <w:r>
        <w:rPr>
          <w:spacing w:val="27"/>
          <w:sz w:val="20"/>
        </w:rPr>
        <w:t> </w:t>
      </w:r>
      <w:r>
        <w:rPr>
          <w:sz w:val="20"/>
        </w:rPr>
        <w:t>cloud</w:t>
      </w:r>
      <w:r>
        <w:rPr>
          <w:spacing w:val="27"/>
          <w:sz w:val="20"/>
        </w:rPr>
        <w:t> </w:t>
      </w:r>
      <w:r>
        <w:rPr>
          <w:sz w:val="20"/>
        </w:rPr>
        <w:t>misconfigurations</w:t>
      </w:r>
      <w:r>
        <w:rPr>
          <w:spacing w:val="28"/>
          <w:sz w:val="20"/>
        </w:rPr>
        <w:t> </w:t>
      </w:r>
      <w:r>
        <w:rPr>
          <w:sz w:val="20"/>
        </w:rPr>
        <w:t>and</w:t>
      </w:r>
      <w:r>
        <w:rPr>
          <w:spacing w:val="27"/>
          <w:sz w:val="20"/>
        </w:rPr>
        <w:t> </w:t>
      </w:r>
      <w:r>
        <w:rPr>
          <w:sz w:val="20"/>
        </w:rPr>
        <w:t>anomalous exposures, enabling early remediation of threats before exploitation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55" w:lineRule="exact" w:before="1" w:after="0"/>
        <w:ind w:left="539" w:right="0" w:hanging="359"/>
        <w:jc w:val="left"/>
        <w:rPr>
          <w:sz w:val="20"/>
        </w:rPr>
      </w:pPr>
      <w:r>
        <w:rPr>
          <w:sz w:val="20"/>
        </w:rPr>
        <w:t>Managed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5"/>
          <w:sz w:val="20"/>
        </w:rPr>
        <w:t> </w:t>
      </w:r>
      <w:r>
        <w:rPr>
          <w:sz w:val="20"/>
        </w:rPr>
        <w:t>size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b/>
          <w:sz w:val="20"/>
        </w:rPr>
        <w:t>minimum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7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maximum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27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people</w:t>
      </w:r>
      <w:r>
        <w:rPr>
          <w:b/>
          <w:spacing w:val="-3"/>
          <w:sz w:val="20"/>
        </w:rPr>
        <w:t> </w:t>
      </w:r>
      <w:r>
        <w:rPr>
          <w:sz w:val="20"/>
        </w:rPr>
        <w:t>directly</w:t>
      </w:r>
      <w:r>
        <w:rPr>
          <w:spacing w:val="-4"/>
          <w:sz w:val="20"/>
        </w:rPr>
        <w:t> </w:t>
      </w:r>
      <w:r>
        <w:rPr>
          <w:sz w:val="20"/>
        </w:rPr>
        <w:t>rolling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me</w:t>
      </w:r>
      <w:r>
        <w:rPr>
          <w:spacing w:val="-6"/>
          <w:sz w:val="20"/>
        </w:rPr>
        <w:t> </w:t>
      </w:r>
      <w:r>
        <w:rPr>
          <w:sz w:val="20"/>
        </w:rPr>
        <w:t>across the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globe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40" w:lineRule="auto" w:before="0" w:after="0"/>
        <w:ind w:left="540" w:right="179" w:hanging="360"/>
        <w:jc w:val="left"/>
        <w:rPr>
          <w:sz w:val="20"/>
        </w:rPr>
      </w:pPr>
      <w:r>
        <w:rPr>
          <w:sz w:val="20"/>
        </w:rPr>
        <w:t>Build and implement process</w:t>
      </w:r>
      <w:r>
        <w:rPr>
          <w:spacing w:val="22"/>
          <w:sz w:val="20"/>
        </w:rPr>
        <w:t> </w:t>
      </w:r>
      <w:r>
        <w:rPr>
          <w:sz w:val="20"/>
        </w:rPr>
        <w:t>improvement, project management, and</w:t>
      </w:r>
      <w:r>
        <w:rPr>
          <w:spacing w:val="26"/>
          <w:sz w:val="20"/>
        </w:rPr>
        <w:t> </w:t>
      </w:r>
      <w:r>
        <w:rPr>
          <w:sz w:val="20"/>
        </w:rPr>
        <w:t>compliance programs using ISO 27001:2022, NIST 800-53, ITIL,</w:t>
      </w:r>
      <w:r>
        <w:rPr>
          <w:spacing w:val="40"/>
          <w:sz w:val="20"/>
        </w:rPr>
        <w:t> </w:t>
      </w:r>
      <w:r>
        <w:rPr>
          <w:sz w:val="20"/>
        </w:rPr>
        <w:t>ISAE3402 &amp; SOC 2 reports, PCI DSS, HIPAA, and COBIT frameworks.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55" w:lineRule="exact" w:before="0" w:after="0"/>
        <w:ind w:left="539" w:right="0" w:hanging="359"/>
        <w:jc w:val="left"/>
        <w:rPr>
          <w:sz w:val="20"/>
        </w:rPr>
      </w:pPr>
      <w:r>
        <w:rPr>
          <w:sz w:val="20"/>
        </w:rPr>
        <w:t>Supported</w:t>
      </w:r>
      <w:r>
        <w:rPr>
          <w:spacing w:val="-6"/>
          <w:sz w:val="20"/>
        </w:rPr>
        <w:t> </w:t>
      </w:r>
      <w:r>
        <w:rPr>
          <w:b/>
          <w:sz w:val="20"/>
        </w:rPr>
        <w:t>SOX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404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compliance</w:t>
      </w:r>
      <w:r>
        <w:rPr>
          <w:b/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maintaining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testing</w:t>
      </w:r>
      <w:r>
        <w:rPr>
          <w:spacing w:val="-10"/>
          <w:sz w:val="20"/>
        </w:rPr>
        <w:t> </w:t>
      </w:r>
      <w:r>
        <w:rPr>
          <w:sz w:val="20"/>
        </w:rPr>
        <w:t>ITGC</w:t>
      </w:r>
      <w:r>
        <w:rPr>
          <w:spacing w:val="-7"/>
          <w:sz w:val="20"/>
        </w:rPr>
        <w:t> </w:t>
      </w:r>
      <w:r>
        <w:rPr>
          <w:sz w:val="20"/>
        </w:rPr>
        <w:t>(IT</w:t>
      </w:r>
      <w:r>
        <w:rPr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8"/>
          <w:sz w:val="20"/>
        </w:rPr>
        <w:t> </w:t>
      </w:r>
      <w:r>
        <w:rPr>
          <w:sz w:val="20"/>
        </w:rPr>
        <w:t>Controls)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systems</w:t>
      </w:r>
      <w:r>
        <w:rPr>
          <w:spacing w:val="-7"/>
          <w:sz w:val="20"/>
        </w:rPr>
        <w:t> </w:t>
      </w:r>
      <w:r>
        <w:rPr>
          <w:sz w:val="20"/>
        </w:rPr>
        <w:t>impacting</w:t>
      </w:r>
      <w:r>
        <w:rPr>
          <w:spacing w:val="-8"/>
          <w:sz w:val="20"/>
        </w:rPr>
        <w:t> </w:t>
      </w:r>
      <w:r>
        <w:rPr>
          <w:sz w:val="20"/>
        </w:rPr>
        <w:t>financial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reporting.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54" w:lineRule="exact" w:before="0" w:after="0"/>
        <w:ind w:left="539" w:right="0" w:hanging="359"/>
        <w:jc w:val="left"/>
        <w:rPr>
          <w:sz w:val="20"/>
        </w:rPr>
      </w:pPr>
      <w:r>
        <w:rPr>
          <w:sz w:val="20"/>
        </w:rPr>
        <w:t>Implemented</w:t>
      </w:r>
      <w:r>
        <w:rPr>
          <w:spacing w:val="-8"/>
          <w:sz w:val="20"/>
        </w:rPr>
        <w:t> </w:t>
      </w:r>
      <w:r>
        <w:rPr>
          <w:sz w:val="20"/>
        </w:rPr>
        <w:t>access</w:t>
      </w:r>
      <w:r>
        <w:rPr>
          <w:spacing w:val="-7"/>
          <w:sz w:val="20"/>
        </w:rPr>
        <w:t> </w:t>
      </w:r>
      <w:r>
        <w:rPr>
          <w:sz w:val="20"/>
        </w:rPr>
        <w:t>review</w:t>
      </w:r>
      <w:r>
        <w:rPr>
          <w:spacing w:val="-8"/>
          <w:sz w:val="20"/>
        </w:rPr>
        <w:t> </w:t>
      </w:r>
      <w:r>
        <w:rPr>
          <w:sz w:val="20"/>
        </w:rPr>
        <w:t>processes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automated</w:t>
      </w:r>
      <w:r>
        <w:rPr>
          <w:spacing w:val="-7"/>
          <w:sz w:val="20"/>
        </w:rPr>
        <w:t> </w:t>
      </w:r>
      <w:r>
        <w:rPr>
          <w:sz w:val="20"/>
        </w:rPr>
        <w:t>control</w:t>
      </w:r>
      <w:r>
        <w:rPr>
          <w:spacing w:val="-8"/>
          <w:sz w:val="20"/>
        </w:rPr>
        <w:t> </w:t>
      </w:r>
      <w:r>
        <w:rPr>
          <w:sz w:val="20"/>
        </w:rPr>
        <w:t>monitoring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alignment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2"/>
          <w:sz w:val="20"/>
        </w:rPr>
        <w:t> </w:t>
      </w:r>
      <w:r>
        <w:rPr>
          <w:b/>
          <w:sz w:val="20"/>
        </w:rPr>
        <w:t>SOX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security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requirements</w:t>
      </w:r>
      <w:r>
        <w:rPr>
          <w:spacing w:val="-2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54" w:lineRule="exact" w:before="0" w:after="0"/>
        <w:ind w:left="539" w:right="0" w:hanging="359"/>
        <w:jc w:val="left"/>
        <w:rPr>
          <w:sz w:val="20"/>
        </w:rPr>
      </w:pPr>
      <w:r>
        <w:rPr>
          <w:sz w:val="20"/>
        </w:rPr>
        <w:t>Address</w:t>
      </w:r>
      <w:r>
        <w:rPr>
          <w:spacing w:val="-7"/>
          <w:sz w:val="20"/>
        </w:rPr>
        <w:t> </w:t>
      </w:r>
      <w:r>
        <w:rPr>
          <w:sz w:val="20"/>
        </w:rPr>
        <w:t>CAR</w:t>
      </w:r>
      <w:r>
        <w:rPr>
          <w:spacing w:val="-8"/>
          <w:sz w:val="20"/>
        </w:rPr>
        <w:t> </w:t>
      </w:r>
      <w:r>
        <w:rPr>
          <w:sz w:val="20"/>
        </w:rPr>
        <w:t>Corrective</w:t>
      </w:r>
      <w:r>
        <w:rPr>
          <w:spacing w:val="-6"/>
          <w:sz w:val="20"/>
        </w:rPr>
        <w:t> </w:t>
      </w:r>
      <w:r>
        <w:rPr>
          <w:sz w:val="20"/>
        </w:rPr>
        <w:t>Action</w:t>
      </w:r>
      <w:r>
        <w:rPr>
          <w:spacing w:val="-7"/>
          <w:sz w:val="20"/>
        </w:rPr>
        <w:t> </w:t>
      </w:r>
      <w:r>
        <w:rPr>
          <w:sz w:val="20"/>
        </w:rPr>
        <w:t>plans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schedules,</w:t>
      </w:r>
      <w:r>
        <w:rPr>
          <w:spacing w:val="-6"/>
          <w:sz w:val="20"/>
        </w:rPr>
        <w:t> </w:t>
      </w:r>
      <w:r>
        <w:rPr>
          <w:sz w:val="20"/>
        </w:rPr>
        <w:t>collaborating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respective</w:t>
      </w:r>
      <w:r>
        <w:rPr>
          <w:spacing w:val="-7"/>
          <w:sz w:val="20"/>
        </w:rPr>
        <w:t> </w:t>
      </w:r>
      <w:r>
        <w:rPr>
          <w:sz w:val="20"/>
        </w:rPr>
        <w:t>stakeholders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tracking</w:t>
      </w:r>
      <w:r>
        <w:rPr>
          <w:spacing w:val="-8"/>
          <w:sz w:val="20"/>
        </w:rPr>
        <w:t> </w:t>
      </w:r>
      <w:r>
        <w:rPr>
          <w:sz w:val="20"/>
        </w:rPr>
        <w:t>until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closure.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40" w:lineRule="auto" w:before="0" w:after="0"/>
        <w:ind w:left="540" w:right="359" w:hanging="360"/>
        <w:jc w:val="both"/>
        <w:rPr>
          <w:sz w:val="20"/>
        </w:rPr>
      </w:pPr>
      <w:r>
        <w:rPr>
          <w:sz w:val="20"/>
        </w:rPr>
        <w:t>Analyse the COSO framework, EU DPA, FEDRAMP, FISMA, US Gov Cloud data center guidelines, and reporting structure based on the Geo and state as applicable during audit programs.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40" w:lineRule="auto" w:before="0" w:after="0"/>
        <w:ind w:left="540" w:right="355" w:hanging="360"/>
        <w:jc w:val="both"/>
        <w:rPr>
          <w:sz w:val="20"/>
        </w:rPr>
      </w:pPr>
      <w:r>
        <w:rPr>
          <w:sz w:val="20"/>
        </w:rPr>
        <w:t>Proficiency in information security domains, including policies and standards, risk and control assessments, access controls, regulatory compliance, technology resiliency, risk and control governance metrics, incident management, vulnerability management, and data </w:t>
      </w:r>
      <w:r>
        <w:rPr>
          <w:spacing w:val="-2"/>
          <w:sz w:val="20"/>
        </w:rPr>
        <w:t>protection.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40" w:lineRule="auto" w:before="1" w:after="0"/>
        <w:ind w:left="540" w:right="353" w:hanging="360"/>
        <w:jc w:val="both"/>
        <w:rPr>
          <w:sz w:val="20"/>
        </w:rPr>
      </w:pPr>
      <w:r>
        <w:rPr>
          <w:sz w:val="20"/>
        </w:rPr>
        <w:t>Create, prioritize, plan, and execute risk and control assessment roadmaps through collaboration with technology, cybersecurity, the second</w:t>
      </w:r>
      <w:r>
        <w:rPr>
          <w:spacing w:val="-5"/>
          <w:sz w:val="20"/>
        </w:rPr>
        <w:t> </w:t>
      </w:r>
      <w:r>
        <w:rPr>
          <w:sz w:val="20"/>
        </w:rPr>
        <w:t>line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defence,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internal</w:t>
      </w:r>
      <w:r>
        <w:rPr>
          <w:spacing w:val="-5"/>
          <w:sz w:val="20"/>
        </w:rPr>
        <w:t> </w:t>
      </w:r>
      <w:r>
        <w:rPr>
          <w:sz w:val="20"/>
        </w:rPr>
        <w:t>audit.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7"/>
          <w:sz w:val="20"/>
        </w:rPr>
        <w:t> </w:t>
      </w:r>
      <w:r>
        <w:rPr>
          <w:sz w:val="20"/>
        </w:rPr>
        <w:t>includes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ongoing</w:t>
      </w:r>
      <w:r>
        <w:rPr>
          <w:spacing w:val="-6"/>
          <w:sz w:val="20"/>
        </w:rPr>
        <w:t> </w:t>
      </w:r>
      <w:r>
        <w:rPr>
          <w:sz w:val="20"/>
        </w:rPr>
        <w:t>resequencing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projects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assessments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portfolio</w:t>
      </w:r>
      <w:r>
        <w:rPr>
          <w:spacing w:val="-5"/>
          <w:sz w:val="20"/>
        </w:rPr>
        <w:t> </w:t>
      </w:r>
      <w:r>
        <w:rPr>
          <w:sz w:val="20"/>
        </w:rPr>
        <w:t>roadmap as priorities shift.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40" w:lineRule="auto" w:before="0" w:after="0"/>
        <w:ind w:left="540" w:right="355" w:hanging="360"/>
        <w:jc w:val="both"/>
        <w:rPr>
          <w:sz w:val="20"/>
        </w:rPr>
      </w:pPr>
      <w:r>
        <w:rPr>
          <w:sz w:val="20"/>
        </w:rPr>
        <w:t>Develop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implement</w:t>
      </w:r>
      <w:r>
        <w:rPr>
          <w:spacing w:val="-6"/>
          <w:sz w:val="20"/>
        </w:rPr>
        <w:t> </w:t>
      </w:r>
      <w:r>
        <w:rPr>
          <w:sz w:val="20"/>
        </w:rPr>
        <w:t>effective</w:t>
      </w:r>
      <w:r>
        <w:rPr>
          <w:spacing w:val="-7"/>
          <w:sz w:val="20"/>
        </w:rPr>
        <w:t> </w:t>
      </w:r>
      <w:r>
        <w:rPr>
          <w:sz w:val="20"/>
        </w:rPr>
        <w:t>policies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practices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protect</w:t>
      </w:r>
      <w:r>
        <w:rPr>
          <w:spacing w:val="-6"/>
          <w:sz w:val="20"/>
        </w:rPr>
        <w:t> </w:t>
      </w:r>
      <w:r>
        <w:rPr>
          <w:sz w:val="20"/>
        </w:rPr>
        <w:t>sensitive</w:t>
      </w:r>
      <w:r>
        <w:rPr>
          <w:spacing w:val="-7"/>
          <w:sz w:val="20"/>
        </w:rPr>
        <w:t> </w:t>
      </w:r>
      <w:r>
        <w:rPr>
          <w:sz w:val="20"/>
        </w:rPr>
        <w:t>data,</w:t>
      </w:r>
      <w:r>
        <w:rPr>
          <w:spacing w:val="-6"/>
          <w:sz w:val="20"/>
        </w:rPr>
        <w:t> </w:t>
      </w:r>
      <w:r>
        <w:rPr>
          <w:sz w:val="20"/>
        </w:rPr>
        <w:t>ensure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security,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comply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relevant legislation and legal interpretation.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40" w:lineRule="auto" w:before="0" w:after="0"/>
        <w:ind w:left="540" w:right="357" w:hanging="360"/>
        <w:jc w:val="both"/>
        <w:rPr>
          <w:sz w:val="20"/>
        </w:rPr>
      </w:pPr>
      <w:r>
        <w:rPr>
          <w:sz w:val="20"/>
        </w:rPr>
        <w:t>Manage relationships with security, technology, and business stakeholders to identify and communicate security risks and mitigation </w:t>
      </w:r>
      <w:r>
        <w:rPr>
          <w:spacing w:val="-2"/>
          <w:sz w:val="20"/>
        </w:rPr>
        <w:t>approaches.</w:t>
      </w:r>
    </w:p>
    <w:p>
      <w:pPr>
        <w:spacing w:before="238"/>
        <w:ind w:left="18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324611</wp:posOffset>
                </wp:positionH>
                <wp:positionV relativeFrom="paragraph">
                  <wp:posOffset>322378</wp:posOffset>
                </wp:positionV>
                <wp:extent cx="7239000" cy="1841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72390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00" h="18415">
                              <a:moveTo>
                                <a:pt x="72387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7238746" y="18287"/>
                              </a:lnTo>
                              <a:lnTo>
                                <a:pt x="72387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59999pt;margin-top:25.38414pt;width:569.98pt;height:1.44pt;mso-position-horizontal-relative:page;mso-position-vertical-relative:paragraph;z-index:-15725568;mso-wrap-distance-left:0;mso-wrap-distance-right:0" id="docshape13" filled="true" fillcolor="#585858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 MT"/>
          <w:color w:val="275F92"/>
          <w:spacing w:val="-2"/>
          <w:sz w:val="20"/>
        </w:rPr>
        <w:t>CERTIFICATIONS</w:t>
      </w:r>
    </w:p>
    <w:p>
      <w:pPr>
        <w:pStyle w:val="BodyText"/>
        <w:spacing w:before="4"/>
        <w:ind w:left="0" w:firstLine="0"/>
        <w:rPr>
          <w:rFonts w:ascii="Arial MT"/>
          <w:sz w:val="19"/>
        </w:rPr>
      </w:pPr>
    </w:p>
    <w:tbl>
      <w:tblPr>
        <w:tblW w:w="0" w:type="auto"/>
        <w:jc w:val="left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6125"/>
      </w:tblGrid>
      <w:tr>
        <w:trPr>
          <w:trHeight w:val="244" w:hRule="atLeast"/>
        </w:trPr>
        <w:tc>
          <w:tcPr>
            <w:tcW w:w="4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Auditor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9001:2008</w:t>
            </w:r>
          </w:p>
        </w:tc>
        <w:tc>
          <w:tcPr>
            <w:tcW w:w="612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CISA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Certified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Systems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Auditor</w:t>
            </w:r>
          </w:p>
        </w:tc>
      </w:tr>
      <w:tr>
        <w:trPr>
          <w:trHeight w:val="245" w:hRule="atLeast"/>
        </w:trPr>
        <w:tc>
          <w:tcPr>
            <w:tcW w:w="4767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Auditor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ISO/IEC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27001:2005</w:t>
            </w:r>
          </w:p>
        </w:tc>
        <w:tc>
          <w:tcPr>
            <w:tcW w:w="6125" w:type="dxa"/>
          </w:tcPr>
          <w:p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CISM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Certified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Systems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Manager</w:t>
            </w:r>
          </w:p>
        </w:tc>
      </w:tr>
      <w:tr>
        <w:trPr>
          <w:trHeight w:val="244" w:hRule="atLeast"/>
        </w:trPr>
        <w:tc>
          <w:tcPr>
            <w:tcW w:w="4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Auditor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Transition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IEC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27001:2022</w:t>
            </w:r>
          </w:p>
        </w:tc>
        <w:tc>
          <w:tcPr>
            <w:tcW w:w="612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CPISI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Certified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Payment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implementer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CPISI</w:t>
            </w:r>
          </w:p>
        </w:tc>
      </w:tr>
      <w:tr>
        <w:trPr>
          <w:trHeight w:val="244" w:hRule="atLeast"/>
        </w:trPr>
        <w:tc>
          <w:tcPr>
            <w:tcW w:w="4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Auditor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20001:2005</w:t>
            </w:r>
          </w:p>
        </w:tc>
        <w:tc>
          <w:tcPr>
            <w:tcW w:w="612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CEH-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Certified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Ethical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Hacker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version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4767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Auditor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25999:2007</w:t>
            </w:r>
          </w:p>
        </w:tc>
        <w:tc>
          <w:tcPr>
            <w:tcW w:w="6125" w:type="dxa"/>
          </w:tcPr>
          <w:p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CLIP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Certified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implementer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Professional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(ISO/IEC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27001:2013)</w:t>
            </w:r>
          </w:p>
        </w:tc>
      </w:tr>
      <w:tr>
        <w:trPr>
          <w:trHeight w:val="244" w:hRule="atLeast"/>
        </w:trPr>
        <w:tc>
          <w:tcPr>
            <w:tcW w:w="47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Auditor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19011:2002</w:t>
            </w:r>
          </w:p>
        </w:tc>
        <w:tc>
          <w:tcPr>
            <w:tcW w:w="6125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Foundation</w:t>
            </w:r>
          </w:p>
        </w:tc>
      </w:tr>
      <w:tr>
        <w:trPr>
          <w:trHeight w:val="251" w:hRule="atLeast"/>
        </w:trPr>
        <w:tc>
          <w:tcPr>
            <w:tcW w:w="4767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[Workshop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Training]</w:t>
            </w:r>
          </w:p>
        </w:tc>
        <w:tc>
          <w:tcPr>
            <w:tcW w:w="6125" w:type="dxa"/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Third-Party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Risk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Professional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OneTrust</w:t>
            </w:r>
          </w:p>
        </w:tc>
      </w:tr>
      <w:tr>
        <w:trPr>
          <w:trHeight w:val="254" w:hRule="atLeast"/>
        </w:trPr>
        <w:tc>
          <w:tcPr>
            <w:tcW w:w="4767" w:type="dxa"/>
          </w:tcPr>
          <w:p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CISSP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(Studying)Targeted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6125" w:type="dxa"/>
          </w:tcPr>
          <w:p>
            <w:pPr>
              <w:pStyle w:val="TableParagraph"/>
              <w:spacing w:line="233" w:lineRule="exact"/>
              <w:ind w:left="108"/>
              <w:rPr>
                <w:sz w:val="20"/>
              </w:rPr>
            </w:pPr>
            <w:r>
              <w:rPr>
                <w:sz w:val="20"/>
              </w:rPr>
              <w:t>Tech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Risk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Compliance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OneTrust</w:t>
            </w:r>
          </w:p>
        </w:tc>
      </w:tr>
    </w:tbl>
    <w:p>
      <w:pPr>
        <w:pStyle w:val="TableParagraph"/>
        <w:spacing w:after="0" w:line="233" w:lineRule="exact"/>
        <w:rPr>
          <w:sz w:val="20"/>
        </w:rPr>
        <w:sectPr>
          <w:type w:val="continuous"/>
          <w:pgSz w:w="12240" w:h="15840"/>
          <w:pgMar w:top="340" w:bottom="280" w:left="360" w:right="0"/>
        </w:sectPr>
      </w:pPr>
    </w:p>
    <w:p>
      <w:pPr>
        <w:spacing w:before="79"/>
        <w:ind w:left="18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324611</wp:posOffset>
                </wp:positionH>
                <wp:positionV relativeFrom="paragraph">
                  <wp:posOffset>221488</wp:posOffset>
                </wp:positionV>
                <wp:extent cx="7239000" cy="1841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72390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00" h="18415">
                              <a:moveTo>
                                <a:pt x="72387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7238746" y="18288"/>
                              </a:lnTo>
                              <a:lnTo>
                                <a:pt x="72387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59999pt;margin-top:17.440001pt;width:569.98pt;height:1.44pt;mso-position-horizontal-relative:page;mso-position-vertical-relative:paragraph;z-index:-15725056;mso-wrap-distance-left:0;mso-wrap-distance-right:0" id="docshape14" filled="true" fillcolor="#585858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 MT"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342900</wp:posOffset>
            </wp:positionH>
            <wp:positionV relativeFrom="paragraph">
              <wp:posOffset>581124</wp:posOffset>
            </wp:positionV>
            <wp:extent cx="1202721" cy="290512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721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1795652</wp:posOffset>
            </wp:positionH>
            <wp:positionV relativeFrom="paragraph">
              <wp:posOffset>583460</wp:posOffset>
            </wp:positionV>
            <wp:extent cx="1043955" cy="288035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955" cy="288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3098038</wp:posOffset>
            </wp:positionH>
            <wp:positionV relativeFrom="paragraph">
              <wp:posOffset>532256</wp:posOffset>
            </wp:positionV>
            <wp:extent cx="789192" cy="361188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192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4236635</wp:posOffset>
            </wp:positionH>
            <wp:positionV relativeFrom="paragraph">
              <wp:posOffset>577236</wp:posOffset>
            </wp:positionV>
            <wp:extent cx="932528" cy="316039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528" cy="316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5371210</wp:posOffset>
            </wp:positionH>
            <wp:positionV relativeFrom="paragraph">
              <wp:posOffset>589368</wp:posOffset>
            </wp:positionV>
            <wp:extent cx="1168116" cy="297179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116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6702170</wp:posOffset>
            </wp:positionH>
            <wp:positionV relativeFrom="paragraph">
              <wp:posOffset>341871</wp:posOffset>
            </wp:positionV>
            <wp:extent cx="552034" cy="548640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03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color w:val="275F92"/>
          <w:sz w:val="20"/>
        </w:rPr>
        <w:t>MEMBER</w:t>
      </w:r>
      <w:r>
        <w:rPr>
          <w:rFonts w:ascii="Arial MT"/>
          <w:color w:val="275F92"/>
          <w:spacing w:val="-8"/>
          <w:sz w:val="20"/>
        </w:rPr>
        <w:t> </w:t>
      </w:r>
      <w:r>
        <w:rPr>
          <w:rFonts w:ascii="Arial MT"/>
          <w:color w:val="275F92"/>
          <w:sz w:val="20"/>
        </w:rPr>
        <w:t>OF</w:t>
      </w:r>
      <w:r>
        <w:rPr>
          <w:rFonts w:ascii="Arial MT"/>
          <w:color w:val="275F92"/>
          <w:spacing w:val="-10"/>
          <w:sz w:val="20"/>
        </w:rPr>
        <w:t> </w:t>
      </w:r>
      <w:r>
        <w:rPr>
          <w:rFonts w:ascii="Arial MT"/>
          <w:color w:val="275F92"/>
          <w:sz w:val="20"/>
        </w:rPr>
        <w:t>THE</w:t>
      </w:r>
      <w:r>
        <w:rPr>
          <w:rFonts w:ascii="Arial MT"/>
          <w:color w:val="275F92"/>
          <w:spacing w:val="-6"/>
          <w:sz w:val="20"/>
        </w:rPr>
        <w:t> </w:t>
      </w:r>
      <w:r>
        <w:rPr>
          <w:rFonts w:ascii="Arial MT"/>
          <w:color w:val="275F92"/>
          <w:sz w:val="20"/>
        </w:rPr>
        <w:t>SECURITY</w:t>
      </w:r>
      <w:r>
        <w:rPr>
          <w:rFonts w:ascii="Arial MT"/>
          <w:color w:val="275F92"/>
          <w:spacing w:val="-9"/>
          <w:sz w:val="20"/>
        </w:rPr>
        <w:t> </w:t>
      </w:r>
      <w:r>
        <w:rPr>
          <w:rFonts w:ascii="Arial MT"/>
          <w:color w:val="275F92"/>
          <w:spacing w:val="-2"/>
          <w:sz w:val="20"/>
        </w:rPr>
        <w:t>ORGANISATIONS</w:t>
      </w:r>
    </w:p>
    <w:p>
      <w:pPr>
        <w:pStyle w:val="BodyText"/>
        <w:spacing w:before="10"/>
        <w:ind w:left="0" w:firstLine="0"/>
        <w:rPr>
          <w:rFonts w:ascii="Arial MT"/>
          <w:sz w:val="11"/>
        </w:rPr>
      </w:pPr>
    </w:p>
    <w:p>
      <w:pPr>
        <w:pStyle w:val="BodyText"/>
        <w:spacing w:before="31"/>
        <w:ind w:left="0" w:firstLine="0"/>
        <w:rPr>
          <w:rFonts w:ascii="Arial MT"/>
        </w:rPr>
      </w:pPr>
    </w:p>
    <w:p>
      <w:pPr>
        <w:spacing w:before="1"/>
        <w:ind w:left="18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324611</wp:posOffset>
                </wp:positionH>
                <wp:positionV relativeFrom="paragraph">
                  <wp:posOffset>171462</wp:posOffset>
                </wp:positionV>
                <wp:extent cx="7239000" cy="1841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72390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00" h="18415">
                              <a:moveTo>
                                <a:pt x="72387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7238746" y="18288"/>
                              </a:lnTo>
                              <a:lnTo>
                                <a:pt x="72387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59999pt;margin-top:13.500977pt;width:569.98pt;height:1.44pt;mso-position-horizontal-relative:page;mso-position-vertical-relative:paragraph;z-index:-15721472;mso-wrap-distance-left:0;mso-wrap-distance-right:0" id="docshape15" filled="true" fillcolor="#585858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 MT"/>
          <w:color w:val="275F92"/>
          <w:spacing w:val="-2"/>
          <w:sz w:val="20"/>
        </w:rPr>
        <w:t>EDUCATION</w:t>
      </w:r>
      <w:r>
        <w:rPr>
          <w:rFonts w:ascii="Arial MT"/>
          <w:color w:val="275F92"/>
          <w:spacing w:val="-12"/>
          <w:sz w:val="20"/>
        </w:rPr>
        <w:t> </w:t>
      </w:r>
      <w:r>
        <w:rPr>
          <w:rFonts w:ascii="Arial MT"/>
          <w:color w:val="275F92"/>
          <w:spacing w:val="-2"/>
          <w:sz w:val="20"/>
        </w:rPr>
        <w:t>DETAILS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40" w:lineRule="auto" w:before="161" w:after="0"/>
        <w:ind w:left="899" w:right="0" w:hanging="359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Systems;</w:t>
      </w:r>
      <w:r>
        <w:rPr>
          <w:spacing w:val="-7"/>
          <w:sz w:val="20"/>
        </w:rPr>
        <w:t> </w:t>
      </w:r>
      <w:r>
        <w:rPr>
          <w:sz w:val="20"/>
        </w:rPr>
        <w:t>BBA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8"/>
          <w:sz w:val="20"/>
        </w:rPr>
        <w:t> </w:t>
      </w:r>
      <w:r>
        <w:rPr>
          <w:sz w:val="20"/>
        </w:rPr>
        <w:t>Administration;</w:t>
      </w:r>
      <w:r>
        <w:rPr>
          <w:spacing w:val="-7"/>
          <w:sz w:val="20"/>
        </w:rPr>
        <w:t> </w:t>
      </w:r>
      <w:r>
        <w:rPr>
          <w:sz w:val="20"/>
        </w:rPr>
        <w:t>DECE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Diploma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Electronics</w:t>
      </w:r>
      <w:r>
        <w:rPr>
          <w:spacing w:val="-6"/>
          <w:sz w:val="20"/>
        </w:rPr>
        <w:t> </w:t>
      </w:r>
      <w:r>
        <w:rPr>
          <w:sz w:val="20"/>
        </w:rPr>
        <w:t>&amp;</w:t>
      </w:r>
      <w:r>
        <w:rPr>
          <w:spacing w:val="-6"/>
          <w:sz w:val="20"/>
        </w:rPr>
        <w:t> </w:t>
      </w:r>
      <w:r>
        <w:rPr>
          <w:sz w:val="20"/>
        </w:rPr>
        <w:t>Communication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Engineering</w:t>
      </w:r>
    </w:p>
    <w:p>
      <w:pPr>
        <w:spacing w:before="239"/>
        <w:ind w:left="18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324611</wp:posOffset>
                </wp:positionH>
                <wp:positionV relativeFrom="paragraph">
                  <wp:posOffset>322716</wp:posOffset>
                </wp:positionV>
                <wp:extent cx="7239000" cy="1841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72390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00" h="18415">
                              <a:moveTo>
                                <a:pt x="72387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7238746" y="18288"/>
                              </a:lnTo>
                              <a:lnTo>
                                <a:pt x="72387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59999pt;margin-top:25.410742pt;width:569.98pt;height:1.44pt;mso-position-horizontal-relative:page;mso-position-vertical-relative:paragraph;z-index:-15720960;mso-wrap-distance-left:0;mso-wrap-distance-right:0" id="docshape16" filled="true" fillcolor="#585858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 MT"/>
          <w:color w:val="275F92"/>
          <w:sz w:val="20"/>
        </w:rPr>
        <w:t>TOOLING</w:t>
      </w:r>
      <w:r>
        <w:rPr>
          <w:rFonts w:ascii="Arial MT"/>
          <w:color w:val="275F92"/>
          <w:spacing w:val="-8"/>
          <w:sz w:val="20"/>
        </w:rPr>
        <w:t> </w:t>
      </w:r>
      <w:r>
        <w:rPr>
          <w:rFonts w:ascii="Arial MT"/>
          <w:color w:val="275F92"/>
          <w:sz w:val="20"/>
        </w:rPr>
        <w:t>&amp;</w:t>
      </w:r>
      <w:r>
        <w:rPr>
          <w:rFonts w:ascii="Arial MT"/>
          <w:color w:val="275F92"/>
          <w:spacing w:val="-10"/>
          <w:sz w:val="20"/>
        </w:rPr>
        <w:t> </w:t>
      </w:r>
      <w:r>
        <w:rPr>
          <w:rFonts w:ascii="Arial MT"/>
          <w:color w:val="275F92"/>
          <w:spacing w:val="-5"/>
          <w:sz w:val="20"/>
        </w:rPr>
        <w:t>OS:</w:t>
      </w:r>
    </w:p>
    <w:p>
      <w:pPr>
        <w:pStyle w:val="BodyText"/>
        <w:spacing w:before="11"/>
        <w:ind w:left="0" w:firstLine="0"/>
        <w:rPr>
          <w:rFonts w:ascii="Arial MT"/>
          <w:sz w:val="13"/>
        </w:rPr>
      </w:pPr>
    </w:p>
    <w:tbl>
      <w:tblPr>
        <w:tblW w:w="0" w:type="auto"/>
        <w:jc w:val="left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8"/>
        <w:gridCol w:w="8802"/>
      </w:tblGrid>
      <w:tr>
        <w:trPr>
          <w:trHeight w:val="734" w:hRule="atLeast"/>
        </w:trPr>
        <w:tc>
          <w:tcPr>
            <w:tcW w:w="2158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Tools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Technologies</w:t>
            </w:r>
          </w:p>
        </w:tc>
        <w:tc>
          <w:tcPr>
            <w:tcW w:w="8802" w:type="dxa"/>
          </w:tcPr>
          <w:p>
            <w:pPr>
              <w:pStyle w:val="TableParagraph"/>
              <w:spacing w:line="240" w:lineRule="atLeast" w:before="0"/>
              <w:rPr>
                <w:sz w:val="20"/>
              </w:rPr>
            </w:pPr>
            <w:r>
              <w:rPr>
                <w:sz w:val="20"/>
              </w:rPr>
              <w:t>Azure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Storage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Explorer,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OnePDM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ADO 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Azure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Visual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(TFS),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Dynamics 365,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ProductsWeb, KVM Rartian, Jarvis, ICM, Putty, PowerBI , SQL Server, Powershell, MWatch, COSMOs DB, Kusto, SharePoint, ServiceNow,Wiz, Microsoft ORB (Fabric) &amp;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MSViso</w:t>
            </w:r>
          </w:p>
        </w:tc>
      </w:tr>
      <w:tr>
        <w:trPr>
          <w:trHeight w:val="486" w:hRule="atLeast"/>
        </w:trPr>
        <w:tc>
          <w:tcPr>
            <w:tcW w:w="2158" w:type="dxa"/>
          </w:tcPr>
          <w:p>
            <w:pPr>
              <w:pStyle w:val="TableParagraph"/>
              <w:spacing w:line="243" w:lineRule="exact" w:before="0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Tools</w:t>
            </w:r>
          </w:p>
        </w:tc>
        <w:tc>
          <w:tcPr>
            <w:tcW w:w="8802" w:type="dxa"/>
          </w:tcPr>
          <w:p>
            <w:pPr>
              <w:pStyle w:val="TableParagraph"/>
              <w:spacing w:line="243" w:lineRule="exact" w:before="0"/>
              <w:rPr>
                <w:sz w:val="20"/>
              </w:rPr>
            </w:pPr>
            <w:r>
              <w:rPr>
                <w:sz w:val="20"/>
              </w:rPr>
              <w:t>Arcsight,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Qualys,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Ariba,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NMS,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View,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Jumpbox,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Nessus,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Nmap,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BackTrack,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Archer,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Netstumbler,IBM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Appscan,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SAINT,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OneTrust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,Cybsafe,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Acunetix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Metasploit</w:t>
            </w:r>
          </w:p>
        </w:tc>
      </w:tr>
    </w:tbl>
    <w:p>
      <w:pPr>
        <w:pStyle w:val="BodyText"/>
        <w:spacing w:before="10"/>
        <w:ind w:left="0" w:firstLine="0"/>
        <w:rPr>
          <w:rFonts w:ascii="Arial MT"/>
        </w:rPr>
      </w:pPr>
    </w:p>
    <w:p>
      <w:pPr>
        <w:spacing w:before="0"/>
        <w:ind w:left="18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324611</wp:posOffset>
                </wp:positionH>
                <wp:positionV relativeFrom="paragraph">
                  <wp:posOffset>170954</wp:posOffset>
                </wp:positionV>
                <wp:extent cx="7239000" cy="1841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72390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00" h="18415">
                              <a:moveTo>
                                <a:pt x="72387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7238746" y="18288"/>
                              </a:lnTo>
                              <a:lnTo>
                                <a:pt x="72387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59999pt;margin-top:13.460981pt;width:569.98pt;height:1.44pt;mso-position-horizontal-relative:page;mso-position-vertical-relative:paragraph;z-index:-15720448;mso-wrap-distance-left:0;mso-wrap-distance-right:0" id="docshape17" filled="true" fillcolor="#585858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 MT"/>
          <w:color w:val="275F92"/>
          <w:sz w:val="20"/>
        </w:rPr>
        <w:t>CONTRIBUTIONS</w:t>
      </w:r>
      <w:r>
        <w:rPr>
          <w:rFonts w:ascii="Arial MT"/>
          <w:color w:val="275F92"/>
          <w:spacing w:val="-12"/>
          <w:sz w:val="20"/>
        </w:rPr>
        <w:t> </w:t>
      </w:r>
      <w:r>
        <w:rPr>
          <w:rFonts w:ascii="Arial MT"/>
          <w:color w:val="275F92"/>
          <w:sz w:val="20"/>
        </w:rPr>
        <w:t>&amp;</w:t>
      </w:r>
      <w:r>
        <w:rPr>
          <w:rFonts w:ascii="Arial MT"/>
          <w:color w:val="275F92"/>
          <w:spacing w:val="-14"/>
          <w:sz w:val="20"/>
        </w:rPr>
        <w:t> </w:t>
      </w:r>
      <w:r>
        <w:rPr>
          <w:rFonts w:ascii="Arial MT"/>
          <w:color w:val="275F92"/>
          <w:spacing w:val="-2"/>
          <w:sz w:val="20"/>
        </w:rPr>
        <w:t>ACHIEVEMENTS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162" w:after="0"/>
        <w:ind w:left="900" w:right="357" w:hanging="360"/>
        <w:jc w:val="left"/>
        <w:rPr>
          <w:sz w:val="20"/>
        </w:rPr>
      </w:pPr>
      <w:r>
        <w:rPr>
          <w:sz w:val="20"/>
        </w:rPr>
        <w:t>Invited to discuss active Compliance with the </w:t>
      </w:r>
      <w:r>
        <w:rPr>
          <w:b/>
          <w:sz w:val="20"/>
        </w:rPr>
        <w:t>US Department Federal Bureau of Investigation with the Special agent </w:t>
      </w:r>
      <w:r>
        <w:rPr>
          <w:sz w:val="20"/>
        </w:rPr>
        <w:t>through the Seattle / Austin Cybersecurity Meet on potential threats and active laws.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0" w:after="0"/>
        <w:ind w:left="900" w:right="358" w:hanging="360"/>
        <w:jc w:val="left"/>
        <w:rPr>
          <w:sz w:val="20"/>
        </w:rPr>
      </w:pPr>
      <w:r>
        <w:rPr>
          <w:sz w:val="20"/>
        </w:rPr>
        <w:t>Active speaker on </w:t>
      </w:r>
      <w:r>
        <w:rPr>
          <w:b/>
          <w:sz w:val="20"/>
        </w:rPr>
        <w:t>Compliance Management Programs held on the corporate level and training </w:t>
      </w:r>
      <w:r>
        <w:rPr>
          <w:sz w:val="20"/>
        </w:rPr>
        <w:t>in onboarding employees to the </w:t>
      </w:r>
      <w:r>
        <w:rPr>
          <w:spacing w:val="-2"/>
          <w:sz w:val="20"/>
        </w:rPr>
        <w:t>organization.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0" w:after="0"/>
        <w:ind w:left="900" w:right="361" w:hanging="360"/>
        <w:jc w:val="left"/>
        <w:rPr>
          <w:sz w:val="20"/>
        </w:rPr>
      </w:pPr>
      <w:r>
        <w:rPr>
          <w:sz w:val="20"/>
        </w:rPr>
        <w:t>Awarded</w:t>
      </w:r>
      <w:r>
        <w:rPr>
          <w:spacing w:val="17"/>
          <w:sz w:val="20"/>
        </w:rPr>
        <w:t> </w:t>
      </w:r>
      <w:r>
        <w:rPr>
          <w:sz w:val="20"/>
        </w:rPr>
        <w:t>“</w:t>
      </w:r>
      <w:r>
        <w:rPr>
          <w:b/>
          <w:sz w:val="20"/>
        </w:rPr>
        <w:t>Master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Mind</w:t>
      </w:r>
      <w:r>
        <w:rPr>
          <w:sz w:val="20"/>
        </w:rPr>
        <w:t>”</w:t>
      </w:r>
      <w:r>
        <w:rPr>
          <w:spacing w:val="16"/>
          <w:sz w:val="20"/>
        </w:rPr>
        <w:t> </w:t>
      </w:r>
      <w:r>
        <w:rPr>
          <w:sz w:val="20"/>
        </w:rPr>
        <w:t>for</w:t>
      </w:r>
      <w:r>
        <w:rPr>
          <w:spacing w:val="18"/>
          <w:sz w:val="20"/>
        </w:rPr>
        <w:t> </w:t>
      </w:r>
      <w:r>
        <w:rPr>
          <w:sz w:val="20"/>
        </w:rPr>
        <w:t>bringing</w:t>
      </w:r>
      <w:r>
        <w:rPr>
          <w:spacing w:val="16"/>
          <w:sz w:val="20"/>
        </w:rPr>
        <w:t> </w:t>
      </w:r>
      <w:r>
        <w:rPr>
          <w:sz w:val="20"/>
        </w:rPr>
        <w:t>up</w:t>
      </w:r>
      <w:r>
        <w:rPr>
          <w:spacing w:val="17"/>
          <w:sz w:val="20"/>
        </w:rPr>
        <w:t> </w:t>
      </w:r>
      <w:r>
        <w:rPr>
          <w:sz w:val="20"/>
        </w:rPr>
        <w:t>potential</w:t>
      </w:r>
      <w:r>
        <w:rPr>
          <w:spacing w:val="20"/>
          <w:sz w:val="20"/>
        </w:rPr>
        <w:t> </w:t>
      </w:r>
      <w:r>
        <w:rPr>
          <w:sz w:val="20"/>
        </w:rPr>
        <w:t>Risks</w:t>
      </w:r>
      <w:r>
        <w:rPr>
          <w:spacing w:val="18"/>
          <w:sz w:val="20"/>
        </w:rPr>
        <w:t> </w:t>
      </w:r>
      <w:r>
        <w:rPr>
          <w:sz w:val="20"/>
        </w:rPr>
        <w:t>and</w:t>
      </w:r>
      <w:r>
        <w:rPr>
          <w:spacing w:val="17"/>
          <w:sz w:val="20"/>
        </w:rPr>
        <w:t> </w:t>
      </w:r>
      <w:r>
        <w:rPr>
          <w:sz w:val="20"/>
        </w:rPr>
        <w:t>impacts</w:t>
      </w:r>
      <w:r>
        <w:rPr>
          <w:spacing w:val="17"/>
          <w:sz w:val="20"/>
        </w:rPr>
        <w:t> </w:t>
      </w:r>
      <w:r>
        <w:rPr>
          <w:sz w:val="20"/>
        </w:rPr>
        <w:t>for</w:t>
      </w:r>
      <w:r>
        <w:rPr>
          <w:spacing w:val="16"/>
          <w:sz w:val="20"/>
        </w:rPr>
        <w:t> </w:t>
      </w:r>
      <w:r>
        <w:rPr>
          <w:sz w:val="20"/>
        </w:rPr>
        <w:t>the</w:t>
      </w:r>
      <w:r>
        <w:rPr>
          <w:spacing w:val="18"/>
          <w:sz w:val="20"/>
        </w:rPr>
        <w:t> </w:t>
      </w:r>
      <w:r>
        <w:rPr>
          <w:sz w:val="20"/>
        </w:rPr>
        <w:t>Banking</w:t>
      </w:r>
      <w:r>
        <w:rPr>
          <w:spacing w:val="17"/>
          <w:sz w:val="20"/>
        </w:rPr>
        <w:t> </w:t>
      </w:r>
      <w:r>
        <w:rPr>
          <w:sz w:val="20"/>
        </w:rPr>
        <w:t>Project</w:t>
      </w:r>
      <w:r>
        <w:rPr>
          <w:spacing w:val="16"/>
          <w:sz w:val="20"/>
        </w:rPr>
        <w:t> </w:t>
      </w:r>
      <w:r>
        <w:rPr>
          <w:sz w:val="20"/>
        </w:rPr>
        <w:t>on</w:t>
      </w:r>
      <w:r>
        <w:rPr>
          <w:spacing w:val="17"/>
          <w:sz w:val="20"/>
        </w:rPr>
        <w:t> </w:t>
      </w:r>
      <w:r>
        <w:rPr>
          <w:sz w:val="20"/>
        </w:rPr>
        <w:t>the</w:t>
      </w:r>
      <w:r>
        <w:rPr>
          <w:spacing w:val="15"/>
          <w:sz w:val="20"/>
        </w:rPr>
        <w:t> </w:t>
      </w:r>
      <w:r>
        <w:rPr>
          <w:sz w:val="20"/>
        </w:rPr>
        <w:t>BCP</w:t>
      </w:r>
      <w:r>
        <w:rPr>
          <w:spacing w:val="16"/>
          <w:sz w:val="20"/>
        </w:rPr>
        <w:t> </w:t>
      </w:r>
      <w:r>
        <w:rPr>
          <w:sz w:val="20"/>
        </w:rPr>
        <w:t>and</w:t>
      </w:r>
      <w:r>
        <w:rPr>
          <w:spacing w:val="17"/>
          <w:sz w:val="20"/>
        </w:rPr>
        <w:t> </w:t>
      </w:r>
      <w:r>
        <w:rPr>
          <w:sz w:val="20"/>
        </w:rPr>
        <w:t>Risk</w:t>
      </w:r>
      <w:r>
        <w:rPr>
          <w:spacing w:val="19"/>
          <w:sz w:val="20"/>
        </w:rPr>
        <w:t> </w:t>
      </w:r>
      <w:r>
        <w:rPr>
          <w:sz w:val="20"/>
        </w:rPr>
        <w:t>Management </w:t>
      </w:r>
      <w:r>
        <w:rPr>
          <w:spacing w:val="-2"/>
          <w:sz w:val="20"/>
        </w:rPr>
        <w:t>Program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40" w:lineRule="auto" w:before="0" w:after="0"/>
        <w:ind w:left="899" w:right="0" w:hanging="359"/>
        <w:jc w:val="left"/>
        <w:rPr>
          <w:sz w:val="20"/>
        </w:rPr>
      </w:pPr>
      <w:r>
        <w:rPr>
          <w:sz w:val="20"/>
        </w:rPr>
        <w:t>Awarded</w:t>
      </w:r>
      <w:r>
        <w:rPr>
          <w:spacing w:val="5"/>
          <w:sz w:val="20"/>
        </w:rPr>
        <w:t> </w:t>
      </w:r>
      <w:r>
        <w:rPr>
          <w:sz w:val="20"/>
        </w:rPr>
        <w:t>“</w:t>
      </w:r>
      <w:r>
        <w:rPr>
          <w:b/>
          <w:sz w:val="20"/>
        </w:rPr>
        <w:t>Best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Performer</w:t>
      </w:r>
      <w:r>
        <w:rPr>
          <w:sz w:val="20"/>
        </w:rPr>
        <w:t>”</w:t>
      </w:r>
      <w:r>
        <w:rPr>
          <w:spacing w:val="6"/>
          <w:sz w:val="20"/>
        </w:rPr>
        <w:t> </w:t>
      </w:r>
      <w:r>
        <w:rPr>
          <w:sz w:val="20"/>
        </w:rPr>
        <w:t>for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5"/>
          <w:sz w:val="20"/>
        </w:rPr>
        <w:t> </w:t>
      </w:r>
      <w:r>
        <w:rPr>
          <w:sz w:val="20"/>
        </w:rPr>
        <w:t>Quarter</w:t>
      </w:r>
      <w:r>
        <w:rPr>
          <w:spacing w:val="5"/>
          <w:sz w:val="20"/>
        </w:rPr>
        <w:t> </w:t>
      </w:r>
      <w:r>
        <w:rPr>
          <w:sz w:val="20"/>
        </w:rPr>
        <w:t>(3</w:t>
      </w:r>
      <w:r>
        <w:rPr>
          <w:spacing w:val="5"/>
          <w:sz w:val="20"/>
        </w:rPr>
        <w:t> </w:t>
      </w:r>
      <w:r>
        <w:rPr>
          <w:sz w:val="20"/>
        </w:rPr>
        <w:t>Times</w:t>
      </w:r>
      <w:r>
        <w:rPr>
          <w:spacing w:val="6"/>
          <w:sz w:val="20"/>
        </w:rPr>
        <w:t> </w:t>
      </w:r>
      <w:r>
        <w:rPr>
          <w:sz w:val="20"/>
        </w:rPr>
        <w:t>Received)</w:t>
      </w:r>
      <w:r>
        <w:rPr>
          <w:spacing w:val="4"/>
          <w:sz w:val="20"/>
        </w:rPr>
        <w:t> </w:t>
      </w:r>
      <w:r>
        <w:rPr>
          <w:sz w:val="20"/>
        </w:rPr>
        <w:t>Was</w:t>
      </w:r>
      <w:r>
        <w:rPr>
          <w:spacing w:val="7"/>
          <w:sz w:val="20"/>
        </w:rPr>
        <w:t> </w:t>
      </w:r>
      <w:r>
        <w:rPr>
          <w:sz w:val="20"/>
        </w:rPr>
        <w:t>chosen</w:t>
      </w:r>
      <w:r>
        <w:rPr>
          <w:spacing w:val="3"/>
          <w:sz w:val="20"/>
        </w:rPr>
        <w:t> </w:t>
      </w:r>
      <w:r>
        <w:rPr>
          <w:sz w:val="20"/>
        </w:rPr>
        <w:t>among</w:t>
      </w:r>
      <w:r>
        <w:rPr>
          <w:spacing w:val="6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CISO</w:t>
      </w:r>
      <w:r>
        <w:rPr>
          <w:spacing w:val="6"/>
          <w:sz w:val="20"/>
        </w:rPr>
        <w:t> </w:t>
      </w:r>
      <w:r>
        <w:rPr>
          <w:sz w:val="20"/>
        </w:rPr>
        <w:t>organization</w:t>
      </w:r>
      <w:r>
        <w:rPr>
          <w:spacing w:val="5"/>
          <w:sz w:val="20"/>
        </w:rPr>
        <w:t> </w:t>
      </w:r>
      <w:r>
        <w:rPr>
          <w:sz w:val="20"/>
        </w:rPr>
        <w:t>for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successful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audit</w:t>
      </w:r>
    </w:p>
    <w:p>
      <w:pPr>
        <w:pStyle w:val="BodyText"/>
        <w:spacing w:line="244" w:lineRule="exact" w:before="1"/>
        <w:ind w:firstLine="0"/>
      </w:pPr>
      <w:r>
        <w:rPr/>
        <w:t>and</w:t>
      </w:r>
      <w:r>
        <w:rPr>
          <w:spacing w:val="-8"/>
        </w:rPr>
        <w:t> </w:t>
      </w:r>
      <w:r>
        <w:rPr/>
        <w:t>Compliance</w:t>
      </w:r>
      <w:r>
        <w:rPr>
          <w:spacing w:val="-9"/>
        </w:rPr>
        <w:t> </w:t>
      </w:r>
      <w:r>
        <w:rPr/>
        <w:t>Programs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SOC</w:t>
      </w:r>
      <w:r>
        <w:rPr>
          <w:spacing w:val="-8"/>
        </w:rPr>
        <w:t> </w:t>
      </w:r>
      <w:r>
        <w:rPr/>
        <w:t>2</w:t>
      </w:r>
      <w:r>
        <w:rPr>
          <w:spacing w:val="-8"/>
        </w:rPr>
        <w:t> </w:t>
      </w:r>
      <w:r>
        <w:rPr/>
        <w:t>Implementation,</w:t>
      </w:r>
      <w:r>
        <w:rPr>
          <w:spacing w:val="-7"/>
        </w:rPr>
        <w:t> </w:t>
      </w:r>
      <w:r>
        <w:rPr/>
        <w:t>HIPAA</w:t>
      </w:r>
      <w:r>
        <w:rPr>
          <w:spacing w:val="-7"/>
        </w:rPr>
        <w:t> </w:t>
      </w:r>
      <w:r>
        <w:rPr/>
        <w:t>assessment</w:t>
      </w:r>
      <w:r>
        <w:rPr>
          <w:spacing w:val="-7"/>
        </w:rPr>
        <w:t> </w:t>
      </w:r>
      <w:r>
        <w:rPr/>
        <w:t>&amp;</w:t>
      </w:r>
      <w:r>
        <w:rPr>
          <w:spacing w:val="-8"/>
        </w:rPr>
        <w:t> </w:t>
      </w:r>
      <w:r>
        <w:rPr/>
        <w:t>Vendor</w:t>
      </w:r>
      <w:r>
        <w:rPr>
          <w:spacing w:val="-7"/>
        </w:rPr>
        <w:t> </w:t>
      </w:r>
      <w:r>
        <w:rPr/>
        <w:t>Risk</w:t>
      </w:r>
      <w:r>
        <w:rPr>
          <w:spacing w:val="-7"/>
        </w:rPr>
        <w:t> </w:t>
      </w:r>
      <w:r>
        <w:rPr/>
        <w:t>Management,</w:t>
      </w:r>
      <w:r>
        <w:rPr>
          <w:spacing w:val="-7"/>
        </w:rPr>
        <w:t> </w:t>
      </w:r>
      <w:r>
        <w:rPr/>
        <w:t>Onboarding</w:t>
      </w:r>
      <w:r>
        <w:rPr>
          <w:spacing w:val="-8"/>
        </w:rPr>
        <w:t> </w:t>
      </w:r>
      <w:r>
        <w:rPr>
          <w:spacing w:val="-2"/>
        </w:rPr>
        <w:t>Program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40" w:lineRule="auto" w:before="0" w:after="0"/>
        <w:ind w:left="899" w:right="0" w:hanging="359"/>
        <w:jc w:val="left"/>
        <w:rPr>
          <w:sz w:val="20"/>
        </w:rPr>
      </w:pPr>
      <w:r>
        <w:rPr>
          <w:sz w:val="20"/>
        </w:rPr>
        <w:t>“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Team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Award</w:t>
      </w:r>
      <w:r>
        <w:rPr>
          <w:sz w:val="20"/>
        </w:rPr>
        <w:t>”</w:t>
      </w:r>
      <w:r>
        <w:rPr>
          <w:spacing w:val="-7"/>
          <w:sz w:val="20"/>
        </w:rPr>
        <w:t> </w:t>
      </w:r>
      <w:r>
        <w:rPr>
          <w:sz w:val="20"/>
        </w:rPr>
        <w:t>received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successful</w:t>
      </w:r>
      <w:r>
        <w:rPr>
          <w:spacing w:val="-8"/>
          <w:sz w:val="20"/>
        </w:rPr>
        <w:t> </w:t>
      </w:r>
      <w:r>
        <w:rPr>
          <w:sz w:val="20"/>
        </w:rPr>
        <w:t>recertification</w:t>
      </w:r>
      <w:r>
        <w:rPr>
          <w:spacing w:val="-7"/>
          <w:sz w:val="20"/>
        </w:rPr>
        <w:t> </w:t>
      </w:r>
      <w:r>
        <w:rPr>
          <w:sz w:val="20"/>
        </w:rPr>
        <w:t>Audit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compliance</w:t>
      </w:r>
      <w:r>
        <w:rPr>
          <w:spacing w:val="-8"/>
          <w:sz w:val="20"/>
        </w:rPr>
        <w:t> </w:t>
      </w:r>
      <w:r>
        <w:rPr>
          <w:sz w:val="20"/>
        </w:rPr>
        <w:t>across</w:t>
      </w:r>
      <w:r>
        <w:rPr>
          <w:spacing w:val="-7"/>
          <w:sz w:val="20"/>
        </w:rPr>
        <w:t> </w:t>
      </w:r>
      <w:r>
        <w:rPr>
          <w:sz w:val="20"/>
        </w:rPr>
        <w:t>projects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the </w:t>
      </w:r>
      <w:r>
        <w:rPr>
          <w:spacing w:val="-2"/>
          <w:sz w:val="20"/>
        </w:rPr>
        <w:t>organization.</w:t>
      </w:r>
    </w:p>
    <w:p>
      <w:pPr>
        <w:spacing w:before="239"/>
        <w:ind w:left="18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324611</wp:posOffset>
                </wp:positionH>
                <wp:positionV relativeFrom="paragraph">
                  <wp:posOffset>322646</wp:posOffset>
                </wp:positionV>
                <wp:extent cx="7239000" cy="18415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72390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00" h="18415">
                              <a:moveTo>
                                <a:pt x="72387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7238746" y="18287"/>
                              </a:lnTo>
                              <a:lnTo>
                                <a:pt x="72387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59999pt;margin-top:25.405214pt;width:569.98pt;height:1.44pt;mso-position-horizontal-relative:page;mso-position-vertical-relative:paragraph;z-index:-15719936;mso-wrap-distance-left:0;mso-wrap-distance-right:0" id="docshape18" filled="true" fillcolor="#585858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 MT"/>
          <w:color w:val="275F92"/>
          <w:spacing w:val="-2"/>
          <w:sz w:val="20"/>
        </w:rPr>
        <w:t>PROFESSIONAL</w:t>
      </w:r>
      <w:r>
        <w:rPr>
          <w:rFonts w:ascii="Arial MT"/>
          <w:color w:val="275F92"/>
          <w:spacing w:val="2"/>
          <w:sz w:val="20"/>
        </w:rPr>
        <w:t> </w:t>
      </w:r>
      <w:r>
        <w:rPr>
          <w:rFonts w:ascii="Arial MT"/>
          <w:color w:val="275F92"/>
          <w:spacing w:val="-2"/>
          <w:sz w:val="20"/>
        </w:rPr>
        <w:t>EXPERIENCE</w:t>
      </w:r>
    </w:p>
    <w:p>
      <w:pPr>
        <w:pStyle w:val="Heading1"/>
        <w:tabs>
          <w:tab w:pos="8821" w:val="left" w:leader="none"/>
        </w:tabs>
        <w:spacing w:before="160"/>
      </w:pPr>
      <w:r>
        <w:rPr/>
        <w:t>Xerox</w:t>
      </w:r>
      <w:r>
        <w:rPr>
          <w:spacing w:val="-8"/>
        </w:rPr>
        <w:t> </w:t>
      </w:r>
      <w:r>
        <w:rPr/>
        <w:t>Corporation,</w:t>
      </w:r>
      <w:r>
        <w:rPr>
          <w:spacing w:val="-7"/>
        </w:rPr>
        <w:t> </w:t>
      </w:r>
      <w:r>
        <w:rPr/>
        <w:t>Austin</w:t>
      </w:r>
      <w:r>
        <w:rPr>
          <w:spacing w:val="-7"/>
        </w:rPr>
        <w:t> </w:t>
      </w:r>
      <w:r>
        <w:rPr>
          <w:spacing w:val="-5"/>
        </w:rPr>
        <w:t>TX</w:t>
      </w:r>
      <w:r>
        <w:rPr/>
        <w:tab/>
        <w:t>Jul</w:t>
      </w:r>
      <w:r>
        <w:rPr>
          <w:spacing w:val="-4"/>
        </w:rPr>
        <w:t> </w:t>
      </w:r>
      <w:r>
        <w:rPr/>
        <w:t>2022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Present</w:t>
      </w:r>
    </w:p>
    <w:p>
      <w:pPr>
        <w:spacing w:before="1"/>
        <w:ind w:left="18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Sr.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Manager,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IM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Security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North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2"/>
          <w:sz w:val="20"/>
        </w:rPr>
        <w:t>America</w:t>
      </w:r>
    </w:p>
    <w:p>
      <w:pPr>
        <w:pStyle w:val="BodyText"/>
        <w:spacing w:before="33"/>
        <w:ind w:left="0" w:firstLine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55" w:lineRule="exact" w:before="0" w:after="0"/>
        <w:ind w:left="899" w:right="0" w:hanging="359"/>
        <w:jc w:val="left"/>
        <w:rPr>
          <w:sz w:val="20"/>
        </w:rPr>
      </w:pPr>
      <w:r>
        <w:rPr>
          <w:sz w:val="20"/>
        </w:rPr>
        <w:t>Customer</w:t>
      </w:r>
      <w:r>
        <w:rPr>
          <w:spacing w:val="-8"/>
          <w:sz w:val="20"/>
        </w:rPr>
        <w:t> </w:t>
      </w:r>
      <w:r>
        <w:rPr>
          <w:sz w:val="20"/>
        </w:rPr>
        <w:t>obsession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9"/>
          <w:sz w:val="20"/>
        </w:rPr>
        <w:t> </w:t>
      </w:r>
      <w:r>
        <w:rPr>
          <w:sz w:val="20"/>
        </w:rPr>
        <w:t>delivering</w:t>
      </w:r>
      <w:r>
        <w:rPr>
          <w:spacing w:val="-8"/>
          <w:sz w:val="20"/>
        </w:rPr>
        <w:t> </w:t>
      </w:r>
      <w:r>
        <w:rPr>
          <w:sz w:val="20"/>
        </w:rPr>
        <w:t>security</w:t>
      </w:r>
      <w:r>
        <w:rPr>
          <w:spacing w:val="-8"/>
          <w:sz w:val="20"/>
        </w:rPr>
        <w:t> </w:t>
      </w:r>
      <w:r>
        <w:rPr>
          <w:sz w:val="20"/>
        </w:rPr>
        <w:t>projects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met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exceeded</w:t>
      </w:r>
      <w:r>
        <w:rPr>
          <w:spacing w:val="-8"/>
          <w:sz w:val="20"/>
        </w:rPr>
        <w:t> </w:t>
      </w:r>
      <w:r>
        <w:rPr>
          <w:sz w:val="20"/>
        </w:rPr>
        <w:t>customer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expectations.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0" w:after="0"/>
        <w:ind w:left="900" w:right="362" w:hanging="360"/>
        <w:jc w:val="left"/>
        <w:rPr>
          <w:sz w:val="20"/>
        </w:rPr>
      </w:pPr>
      <w:r>
        <w:rPr>
          <w:sz w:val="20"/>
        </w:rPr>
        <w:t>Demonstrated</w:t>
      </w:r>
      <w:r>
        <w:rPr>
          <w:spacing w:val="34"/>
          <w:sz w:val="20"/>
        </w:rPr>
        <w:t> </w:t>
      </w:r>
      <w:r>
        <w:rPr>
          <w:sz w:val="20"/>
        </w:rPr>
        <w:t>ownership</w:t>
      </w:r>
      <w:r>
        <w:rPr>
          <w:spacing w:val="34"/>
          <w:sz w:val="20"/>
        </w:rPr>
        <w:t> </w:t>
      </w:r>
      <w:r>
        <w:rPr>
          <w:sz w:val="20"/>
        </w:rPr>
        <w:t>by</w:t>
      </w:r>
      <w:r>
        <w:rPr>
          <w:spacing w:val="33"/>
          <w:sz w:val="20"/>
        </w:rPr>
        <w:t> </w:t>
      </w:r>
      <w:r>
        <w:rPr>
          <w:sz w:val="20"/>
        </w:rPr>
        <w:t>leading</w:t>
      </w:r>
      <w:r>
        <w:rPr>
          <w:spacing w:val="34"/>
          <w:sz w:val="20"/>
        </w:rPr>
        <w:t> </w:t>
      </w:r>
      <w:r>
        <w:rPr>
          <w:sz w:val="20"/>
        </w:rPr>
        <w:t>the</w:t>
      </w:r>
      <w:r>
        <w:rPr>
          <w:spacing w:val="33"/>
          <w:sz w:val="20"/>
        </w:rPr>
        <w:t> </w:t>
      </w:r>
      <w:r>
        <w:rPr>
          <w:sz w:val="20"/>
        </w:rPr>
        <w:t>design</w:t>
      </w:r>
      <w:r>
        <w:rPr>
          <w:spacing w:val="32"/>
          <w:sz w:val="20"/>
        </w:rPr>
        <w:t> </w:t>
      </w:r>
      <w:r>
        <w:rPr>
          <w:sz w:val="20"/>
        </w:rPr>
        <w:t>and</w:t>
      </w:r>
      <w:r>
        <w:rPr>
          <w:spacing w:val="39"/>
          <w:sz w:val="20"/>
        </w:rPr>
        <w:t> </w:t>
      </w:r>
      <w:r>
        <w:rPr>
          <w:sz w:val="20"/>
        </w:rPr>
        <w:t>implementation</w:t>
      </w:r>
      <w:r>
        <w:rPr>
          <w:spacing w:val="35"/>
          <w:sz w:val="20"/>
        </w:rPr>
        <w:t> </w:t>
      </w:r>
      <w:r>
        <w:rPr>
          <w:sz w:val="20"/>
        </w:rPr>
        <w:t>of</w:t>
      </w:r>
      <w:r>
        <w:rPr>
          <w:spacing w:val="33"/>
          <w:sz w:val="20"/>
        </w:rPr>
        <w:t> </w:t>
      </w:r>
      <w:r>
        <w:rPr>
          <w:sz w:val="20"/>
        </w:rPr>
        <w:t>security</w:t>
      </w:r>
      <w:r>
        <w:rPr>
          <w:spacing w:val="33"/>
          <w:sz w:val="20"/>
        </w:rPr>
        <w:t> </w:t>
      </w:r>
      <w:r>
        <w:rPr>
          <w:sz w:val="20"/>
        </w:rPr>
        <w:t>solutions</w:t>
      </w:r>
      <w:r>
        <w:rPr>
          <w:spacing w:val="35"/>
          <w:sz w:val="20"/>
        </w:rPr>
        <w:t> </w:t>
      </w:r>
      <w:r>
        <w:rPr>
          <w:sz w:val="20"/>
        </w:rPr>
        <w:t>for</w:t>
      </w:r>
      <w:r>
        <w:rPr>
          <w:spacing w:val="34"/>
          <w:sz w:val="20"/>
        </w:rPr>
        <w:t> </w:t>
      </w:r>
      <w:r>
        <w:rPr>
          <w:sz w:val="20"/>
        </w:rPr>
        <w:t>complex</w:t>
      </w:r>
      <w:r>
        <w:rPr>
          <w:spacing w:val="34"/>
          <w:sz w:val="20"/>
        </w:rPr>
        <w:t> </w:t>
      </w:r>
      <w:r>
        <w:rPr>
          <w:sz w:val="20"/>
        </w:rPr>
        <w:t>projects,</w:t>
      </w:r>
      <w:r>
        <w:rPr>
          <w:spacing w:val="34"/>
          <w:sz w:val="20"/>
        </w:rPr>
        <w:t> </w:t>
      </w:r>
      <w:r>
        <w:rPr>
          <w:sz w:val="20"/>
        </w:rPr>
        <w:t>ensuring</w:t>
      </w:r>
      <w:r>
        <w:rPr>
          <w:spacing w:val="34"/>
          <w:sz w:val="20"/>
        </w:rPr>
        <w:t> </w:t>
      </w:r>
      <w:r>
        <w:rPr>
          <w:sz w:val="20"/>
        </w:rPr>
        <w:t>the protection of sensitive data.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0" w:after="0"/>
        <w:ind w:left="900" w:right="362" w:hanging="360"/>
        <w:jc w:val="left"/>
        <w:rPr>
          <w:sz w:val="20"/>
        </w:rPr>
      </w:pPr>
      <w:r>
        <w:rPr>
          <w:sz w:val="20"/>
        </w:rPr>
        <w:t>Collaborated</w:t>
      </w:r>
      <w:r>
        <w:rPr>
          <w:spacing w:val="-12"/>
          <w:sz w:val="20"/>
        </w:rPr>
        <w:t> </w:t>
      </w:r>
      <w:r>
        <w:rPr>
          <w:sz w:val="20"/>
        </w:rPr>
        <w:t>with</w:t>
      </w:r>
      <w:r>
        <w:rPr>
          <w:spacing w:val="-11"/>
          <w:sz w:val="20"/>
        </w:rPr>
        <w:t> </w:t>
      </w:r>
      <w:r>
        <w:rPr>
          <w:sz w:val="20"/>
        </w:rPr>
        <w:t>cross-functional</w:t>
      </w:r>
      <w:r>
        <w:rPr>
          <w:spacing w:val="-11"/>
          <w:sz w:val="20"/>
        </w:rPr>
        <w:t> </w:t>
      </w:r>
      <w:r>
        <w:rPr>
          <w:sz w:val="20"/>
        </w:rPr>
        <w:t>teams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identify</w:t>
      </w:r>
      <w:r>
        <w:rPr>
          <w:spacing w:val="-11"/>
          <w:sz w:val="20"/>
        </w:rPr>
        <w:t> </w:t>
      </w:r>
      <w:r>
        <w:rPr>
          <w:sz w:val="20"/>
        </w:rPr>
        <w:t>security</w:t>
      </w:r>
      <w:r>
        <w:rPr>
          <w:spacing w:val="-12"/>
          <w:sz w:val="20"/>
        </w:rPr>
        <w:t> </w:t>
      </w:r>
      <w:r>
        <w:rPr>
          <w:sz w:val="20"/>
        </w:rPr>
        <w:t>requirements,</w:t>
      </w:r>
      <w:r>
        <w:rPr>
          <w:spacing w:val="-11"/>
          <w:sz w:val="20"/>
        </w:rPr>
        <w:t> </w:t>
      </w:r>
      <w:r>
        <w:rPr>
          <w:sz w:val="20"/>
        </w:rPr>
        <w:t>integrate</w:t>
      </w:r>
      <w:r>
        <w:rPr>
          <w:spacing w:val="-11"/>
          <w:sz w:val="20"/>
        </w:rPr>
        <w:t> </w:t>
      </w:r>
      <w:r>
        <w:rPr>
          <w:sz w:val="20"/>
        </w:rPr>
        <w:t>security</w:t>
      </w:r>
      <w:r>
        <w:rPr>
          <w:spacing w:val="-12"/>
          <w:sz w:val="20"/>
        </w:rPr>
        <w:t> </w:t>
      </w:r>
      <w:r>
        <w:rPr>
          <w:sz w:val="20"/>
        </w:rPr>
        <w:t>controls</w:t>
      </w:r>
      <w:r>
        <w:rPr>
          <w:spacing w:val="-11"/>
          <w:sz w:val="20"/>
        </w:rPr>
        <w:t> </w:t>
      </w:r>
      <w:r>
        <w:rPr>
          <w:sz w:val="20"/>
        </w:rPr>
        <w:t>into</w:t>
      </w:r>
      <w:r>
        <w:rPr>
          <w:spacing w:val="-11"/>
          <w:sz w:val="20"/>
        </w:rPr>
        <w:t> </w:t>
      </w:r>
      <w:r>
        <w:rPr>
          <w:sz w:val="20"/>
        </w:rPr>
        <w:t>project</w:t>
      </w:r>
      <w:r>
        <w:rPr>
          <w:spacing w:val="-11"/>
          <w:sz w:val="20"/>
        </w:rPr>
        <w:t> </w:t>
      </w:r>
      <w:r>
        <w:rPr>
          <w:sz w:val="20"/>
        </w:rPr>
        <w:t>plans,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ensure secure software development practices.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0" w:after="0"/>
        <w:ind w:left="900" w:right="356" w:hanging="360"/>
        <w:jc w:val="left"/>
        <w:rPr>
          <w:sz w:val="20"/>
        </w:rPr>
      </w:pPr>
      <w:r>
        <w:rPr>
          <w:sz w:val="20"/>
        </w:rPr>
        <w:t>Developed and built the process from scratch on the Risk Register Program and integrated the process for the entire organization under the umbrella of Global Security Services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1" w:after="0"/>
        <w:ind w:left="900" w:right="355" w:hanging="360"/>
        <w:jc w:val="left"/>
        <w:rPr>
          <w:sz w:val="20"/>
        </w:rPr>
      </w:pPr>
      <w:r>
        <w:rPr>
          <w:sz w:val="20"/>
        </w:rPr>
        <w:t>Conducted security risk assessments</w:t>
      </w:r>
      <w:r>
        <w:rPr>
          <w:spacing w:val="21"/>
          <w:sz w:val="20"/>
        </w:rPr>
        <w:t> </w:t>
      </w:r>
      <w:r>
        <w:rPr>
          <w:sz w:val="20"/>
        </w:rPr>
        <w:t>and developed risk mitigation</w:t>
      </w:r>
      <w:r>
        <w:rPr>
          <w:spacing w:val="21"/>
          <w:sz w:val="20"/>
        </w:rPr>
        <w:t> </w:t>
      </w:r>
      <w:r>
        <w:rPr>
          <w:sz w:val="20"/>
        </w:rPr>
        <w:t>strategies, addressing potential</w:t>
      </w:r>
      <w:r>
        <w:rPr>
          <w:spacing w:val="31"/>
          <w:sz w:val="20"/>
        </w:rPr>
        <w:t> </w:t>
      </w:r>
      <w:r>
        <w:rPr>
          <w:sz w:val="20"/>
        </w:rPr>
        <w:t>vulnerabilities</w:t>
      </w:r>
      <w:r>
        <w:rPr>
          <w:spacing w:val="23"/>
          <w:sz w:val="20"/>
        </w:rPr>
        <w:t> </w:t>
      </w:r>
      <w:r>
        <w:rPr>
          <w:sz w:val="20"/>
        </w:rPr>
        <w:t>and ensuring proactive security measures.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0" w:after="0"/>
        <w:ind w:left="900" w:right="356" w:hanging="360"/>
        <w:jc w:val="left"/>
        <w:rPr>
          <w:sz w:val="20"/>
        </w:rPr>
      </w:pPr>
      <w:r>
        <w:rPr>
          <w:sz w:val="20"/>
        </w:rPr>
        <w:t>Streamlined</w:t>
      </w:r>
      <w:r>
        <w:rPr>
          <w:spacing w:val="25"/>
          <w:sz w:val="20"/>
        </w:rPr>
        <w:t> </w:t>
      </w:r>
      <w:r>
        <w:rPr>
          <w:sz w:val="20"/>
        </w:rPr>
        <w:t>the</w:t>
      </w:r>
      <w:r>
        <w:rPr>
          <w:spacing w:val="25"/>
          <w:sz w:val="20"/>
        </w:rPr>
        <w:t> </w:t>
      </w:r>
      <w:r>
        <w:rPr>
          <w:sz w:val="20"/>
        </w:rPr>
        <w:t>TPRM</w:t>
      </w:r>
      <w:r>
        <w:rPr>
          <w:spacing w:val="25"/>
          <w:sz w:val="20"/>
        </w:rPr>
        <w:t> </w:t>
      </w:r>
      <w:r>
        <w:rPr>
          <w:sz w:val="20"/>
        </w:rPr>
        <w:t>process</w:t>
      </w:r>
      <w:r>
        <w:rPr>
          <w:spacing w:val="24"/>
          <w:sz w:val="20"/>
        </w:rPr>
        <w:t> </w:t>
      </w:r>
      <w:r>
        <w:rPr>
          <w:sz w:val="20"/>
        </w:rPr>
        <w:t>for</w:t>
      </w:r>
      <w:r>
        <w:rPr>
          <w:spacing w:val="23"/>
          <w:sz w:val="20"/>
        </w:rPr>
        <w:t> </w:t>
      </w:r>
      <w:r>
        <w:rPr>
          <w:sz w:val="20"/>
        </w:rPr>
        <w:t>vendor</w:t>
      </w:r>
      <w:r>
        <w:rPr>
          <w:spacing w:val="23"/>
          <w:sz w:val="20"/>
        </w:rPr>
        <w:t> </w:t>
      </w:r>
      <w:r>
        <w:rPr>
          <w:sz w:val="20"/>
        </w:rPr>
        <w:t>onboarding,</w:t>
      </w:r>
      <w:r>
        <w:rPr>
          <w:spacing w:val="23"/>
          <w:sz w:val="20"/>
        </w:rPr>
        <w:t> </w:t>
      </w:r>
      <w:r>
        <w:rPr>
          <w:sz w:val="20"/>
        </w:rPr>
        <w:t>introduced</w:t>
      </w:r>
      <w:r>
        <w:rPr>
          <w:spacing w:val="24"/>
          <w:sz w:val="20"/>
        </w:rPr>
        <w:t> </w:t>
      </w:r>
      <w:r>
        <w:rPr>
          <w:sz w:val="20"/>
        </w:rPr>
        <w:t>the</w:t>
      </w:r>
      <w:r>
        <w:rPr>
          <w:spacing w:val="30"/>
          <w:sz w:val="20"/>
        </w:rPr>
        <w:t> </w:t>
      </w:r>
      <w:r>
        <w:rPr>
          <w:sz w:val="20"/>
        </w:rPr>
        <w:t>reassessment</w:t>
      </w:r>
      <w:r>
        <w:rPr>
          <w:spacing w:val="23"/>
          <w:sz w:val="20"/>
        </w:rPr>
        <w:t> </w:t>
      </w:r>
      <w:r>
        <w:rPr>
          <w:sz w:val="20"/>
        </w:rPr>
        <w:t>process</w:t>
      </w:r>
      <w:r>
        <w:rPr>
          <w:spacing w:val="24"/>
          <w:sz w:val="20"/>
        </w:rPr>
        <w:t> </w:t>
      </w:r>
      <w:r>
        <w:rPr>
          <w:sz w:val="20"/>
        </w:rPr>
        <w:t>for</w:t>
      </w:r>
      <w:r>
        <w:rPr>
          <w:spacing w:val="23"/>
          <w:sz w:val="20"/>
        </w:rPr>
        <w:t> </w:t>
      </w:r>
      <w:r>
        <w:rPr>
          <w:sz w:val="20"/>
        </w:rPr>
        <w:t>critical</w:t>
      </w:r>
      <w:r>
        <w:rPr>
          <w:spacing w:val="23"/>
          <w:sz w:val="20"/>
        </w:rPr>
        <w:t> </w:t>
      </w:r>
      <w:r>
        <w:rPr>
          <w:sz w:val="20"/>
        </w:rPr>
        <w:t>and</w:t>
      </w:r>
      <w:r>
        <w:rPr>
          <w:spacing w:val="24"/>
          <w:sz w:val="20"/>
        </w:rPr>
        <w:t> </w:t>
      </w:r>
      <w:r>
        <w:rPr>
          <w:sz w:val="20"/>
        </w:rPr>
        <w:t>high-risk</w:t>
      </w:r>
      <w:r>
        <w:rPr>
          <w:spacing w:val="23"/>
          <w:sz w:val="20"/>
        </w:rPr>
        <w:t> </w:t>
      </w:r>
      <w:r>
        <w:rPr>
          <w:sz w:val="20"/>
        </w:rPr>
        <w:t>vendors, implemented it across the organization, and headed the process for the entire organization.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0" w:after="0"/>
        <w:ind w:left="900" w:right="357" w:hanging="360"/>
        <w:jc w:val="left"/>
        <w:rPr>
          <w:sz w:val="20"/>
        </w:rPr>
      </w:pPr>
      <w:r>
        <w:rPr>
          <w:sz w:val="20"/>
        </w:rPr>
        <w:t>Perform</w:t>
      </w:r>
      <w:r>
        <w:rPr>
          <w:spacing w:val="-8"/>
          <w:sz w:val="20"/>
        </w:rPr>
        <w:t> </w:t>
      </w:r>
      <w:r>
        <w:rPr>
          <w:sz w:val="20"/>
        </w:rPr>
        <w:t>Internal</w:t>
      </w:r>
      <w:r>
        <w:rPr>
          <w:spacing w:val="-8"/>
          <w:sz w:val="20"/>
        </w:rPr>
        <w:t> </w:t>
      </w:r>
      <w:r>
        <w:rPr>
          <w:sz w:val="20"/>
        </w:rPr>
        <w:t>audits,</w:t>
      </w:r>
      <w:r>
        <w:rPr>
          <w:spacing w:val="-11"/>
          <w:sz w:val="20"/>
        </w:rPr>
        <w:t> </w:t>
      </w:r>
      <w:r>
        <w:rPr>
          <w:sz w:val="20"/>
        </w:rPr>
        <w:t>support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Soc2</w:t>
      </w:r>
      <w:r>
        <w:rPr>
          <w:spacing w:val="-9"/>
          <w:sz w:val="20"/>
        </w:rPr>
        <w:t> </w:t>
      </w:r>
      <w:r>
        <w:rPr>
          <w:sz w:val="20"/>
        </w:rPr>
        <w:t>audits,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perform</w:t>
      </w:r>
      <w:r>
        <w:rPr>
          <w:spacing w:val="-9"/>
          <w:sz w:val="20"/>
        </w:rPr>
        <w:t> </w:t>
      </w:r>
      <w:r>
        <w:rPr>
          <w:sz w:val="20"/>
        </w:rPr>
        <w:t>gap</w:t>
      </w:r>
      <w:r>
        <w:rPr>
          <w:spacing w:val="-7"/>
          <w:sz w:val="20"/>
        </w:rPr>
        <w:t> </w:t>
      </w:r>
      <w:r>
        <w:rPr>
          <w:sz w:val="20"/>
        </w:rPr>
        <w:t>assessment.</w:t>
      </w:r>
      <w:r>
        <w:rPr>
          <w:spacing w:val="-9"/>
          <w:sz w:val="20"/>
        </w:rPr>
        <w:t> </w:t>
      </w:r>
      <w:r>
        <w:rPr>
          <w:sz w:val="20"/>
        </w:rPr>
        <w:t>Privacy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Security</w:t>
      </w:r>
      <w:r>
        <w:rPr>
          <w:spacing w:val="-8"/>
          <w:sz w:val="20"/>
        </w:rPr>
        <w:t> </w:t>
      </w:r>
      <w:r>
        <w:rPr>
          <w:sz w:val="20"/>
        </w:rPr>
        <w:t>control</w:t>
      </w:r>
      <w:r>
        <w:rPr>
          <w:spacing w:val="-9"/>
          <w:sz w:val="20"/>
        </w:rPr>
        <w:t> </w:t>
      </w:r>
      <w:r>
        <w:rPr>
          <w:sz w:val="20"/>
        </w:rPr>
        <w:t>implementation,</w:t>
      </w:r>
      <w:r>
        <w:rPr>
          <w:spacing w:val="-8"/>
          <w:sz w:val="20"/>
        </w:rPr>
        <w:t> </w:t>
      </w:r>
      <w:r>
        <w:rPr>
          <w:sz w:val="20"/>
        </w:rPr>
        <w:t>testing and evaluation, and POAM management.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1" w:after="0"/>
        <w:ind w:left="900" w:right="365" w:hanging="360"/>
        <w:jc w:val="left"/>
        <w:rPr>
          <w:sz w:val="20"/>
        </w:rPr>
      </w:pPr>
      <w:r>
        <w:rPr>
          <w:sz w:val="20"/>
        </w:rPr>
        <w:t>Managed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streamlined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SAP</w:t>
      </w:r>
      <w:r>
        <w:rPr>
          <w:spacing w:val="-2"/>
          <w:sz w:val="20"/>
        </w:rPr>
        <w:t> </w:t>
      </w:r>
      <w:r>
        <w:rPr>
          <w:sz w:val="20"/>
        </w:rPr>
        <w:t>GRC tool,</w:t>
      </w:r>
      <w:r>
        <w:rPr>
          <w:spacing w:val="-1"/>
          <w:sz w:val="20"/>
        </w:rPr>
        <w:t> </w:t>
      </w:r>
      <w:r>
        <w:rPr>
          <w:sz w:val="20"/>
        </w:rPr>
        <w:t>ensuring</w:t>
      </w:r>
      <w:r>
        <w:rPr>
          <w:spacing w:val="-2"/>
          <w:sz w:val="20"/>
        </w:rPr>
        <w:t> </w:t>
      </w:r>
      <w:r>
        <w:rPr>
          <w:sz w:val="20"/>
        </w:rPr>
        <w:t>compliance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internal</w:t>
      </w:r>
      <w:r>
        <w:rPr>
          <w:spacing w:val="-1"/>
          <w:sz w:val="20"/>
        </w:rPr>
        <w:t> </w:t>
      </w:r>
      <w:r>
        <w:rPr>
          <w:sz w:val="20"/>
        </w:rPr>
        <w:t>security</w:t>
      </w:r>
      <w:r>
        <w:rPr>
          <w:spacing w:val="-4"/>
          <w:sz w:val="20"/>
        </w:rPr>
        <w:t> </w:t>
      </w:r>
      <w:r>
        <w:rPr>
          <w:sz w:val="20"/>
        </w:rPr>
        <w:t>controls,</w:t>
      </w:r>
      <w:r>
        <w:rPr>
          <w:spacing w:val="-1"/>
          <w:sz w:val="20"/>
        </w:rPr>
        <w:t> </w:t>
      </w:r>
      <w:r>
        <w:rPr>
          <w:sz w:val="20"/>
        </w:rPr>
        <w:t>minimizing</w:t>
      </w:r>
      <w:r>
        <w:rPr>
          <w:spacing w:val="-2"/>
          <w:sz w:val="20"/>
        </w:rPr>
        <w:t> </w:t>
      </w:r>
      <w:r>
        <w:rPr>
          <w:sz w:val="20"/>
        </w:rPr>
        <w:t>operational</w:t>
      </w:r>
      <w:r>
        <w:rPr>
          <w:spacing w:val="-1"/>
          <w:sz w:val="20"/>
        </w:rPr>
        <w:t> </w:t>
      </w:r>
      <w:r>
        <w:rPr>
          <w:sz w:val="20"/>
        </w:rPr>
        <w:t>risks,</w:t>
      </w:r>
      <w:r>
        <w:rPr>
          <w:spacing w:val="-2"/>
          <w:sz w:val="20"/>
        </w:rPr>
        <w:t> </w:t>
      </w:r>
      <w:r>
        <w:rPr>
          <w:sz w:val="20"/>
        </w:rPr>
        <w:t>and enhancing automated risk mitigation workflows in alignment with corporate governance standards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55" w:lineRule="exact" w:before="0" w:after="0"/>
        <w:ind w:left="899" w:right="0" w:hanging="359"/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maintained</w:t>
      </w:r>
      <w:r>
        <w:rPr>
          <w:spacing w:val="-7"/>
          <w:sz w:val="20"/>
        </w:rPr>
        <w:t> </w:t>
      </w:r>
      <w:r>
        <w:rPr>
          <w:sz w:val="20"/>
        </w:rPr>
        <w:t>POAMs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coordinated</w:t>
      </w:r>
      <w:r>
        <w:rPr>
          <w:spacing w:val="-8"/>
          <w:sz w:val="20"/>
        </w:rPr>
        <w:t> </w:t>
      </w:r>
      <w:r>
        <w:rPr>
          <w:sz w:val="20"/>
        </w:rPr>
        <w:t>remediation</w:t>
      </w:r>
      <w:r>
        <w:rPr>
          <w:spacing w:val="-8"/>
          <w:sz w:val="20"/>
        </w:rPr>
        <w:t> </w:t>
      </w:r>
      <w:r>
        <w:rPr>
          <w:sz w:val="20"/>
        </w:rPr>
        <w:t>activities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stakeholders.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54" w:lineRule="exact" w:before="0" w:after="0"/>
        <w:ind w:left="899" w:right="0" w:hanging="359"/>
        <w:jc w:val="left"/>
        <w:rPr>
          <w:sz w:val="20"/>
        </w:rPr>
      </w:pPr>
      <w:r>
        <w:rPr>
          <w:sz w:val="20"/>
        </w:rPr>
        <w:t>Identified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8"/>
          <w:sz w:val="20"/>
        </w:rPr>
        <w:t> </w:t>
      </w:r>
      <w:r>
        <w:rPr>
          <w:sz w:val="20"/>
        </w:rPr>
        <w:t>Security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Privacy</w:t>
      </w:r>
      <w:r>
        <w:rPr>
          <w:spacing w:val="-6"/>
          <w:sz w:val="20"/>
        </w:rPr>
        <w:t> </w:t>
      </w:r>
      <w:r>
        <w:rPr>
          <w:sz w:val="20"/>
        </w:rPr>
        <w:t>Weaknesses,</w:t>
      </w:r>
      <w:r>
        <w:rPr>
          <w:spacing w:val="-6"/>
          <w:sz w:val="20"/>
        </w:rPr>
        <w:t> </w:t>
      </w:r>
      <w:r>
        <w:rPr>
          <w:sz w:val="20"/>
        </w:rPr>
        <w:t>Developed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Corrective</w:t>
      </w:r>
      <w:r>
        <w:rPr>
          <w:spacing w:val="-7"/>
          <w:sz w:val="20"/>
        </w:rPr>
        <w:t> </w:t>
      </w:r>
      <w:r>
        <w:rPr>
          <w:sz w:val="20"/>
        </w:rPr>
        <w:t>Action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Plan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0" w:after="0"/>
        <w:ind w:left="900" w:right="356" w:hanging="360"/>
        <w:jc w:val="left"/>
        <w:rPr>
          <w:sz w:val="20"/>
        </w:rPr>
      </w:pPr>
      <w:r>
        <w:rPr>
          <w:sz w:val="20"/>
        </w:rPr>
        <w:t>Led</w:t>
      </w:r>
      <w:r>
        <w:rPr>
          <w:spacing w:val="-12"/>
          <w:sz w:val="20"/>
        </w:rPr>
        <w:t> </w:t>
      </w:r>
      <w:r>
        <w:rPr>
          <w:sz w:val="20"/>
        </w:rPr>
        <w:t>incident</w:t>
      </w:r>
      <w:r>
        <w:rPr>
          <w:spacing w:val="-11"/>
          <w:sz w:val="20"/>
        </w:rPr>
        <w:t> </w:t>
      </w:r>
      <w:r>
        <w:rPr>
          <w:sz w:val="20"/>
        </w:rPr>
        <w:t>response</w:t>
      </w:r>
      <w:r>
        <w:rPr>
          <w:spacing w:val="-11"/>
          <w:sz w:val="20"/>
        </w:rPr>
        <w:t> </w:t>
      </w:r>
      <w:r>
        <w:rPr>
          <w:sz w:val="20"/>
        </w:rPr>
        <w:t>efforts,</w:t>
      </w:r>
      <w:r>
        <w:rPr>
          <w:spacing w:val="-12"/>
          <w:sz w:val="20"/>
        </w:rPr>
        <w:t> </w:t>
      </w:r>
      <w:r>
        <w:rPr>
          <w:sz w:val="20"/>
        </w:rPr>
        <w:t>coordinating</w:t>
      </w:r>
      <w:r>
        <w:rPr>
          <w:spacing w:val="-11"/>
          <w:sz w:val="20"/>
        </w:rPr>
        <w:t> </w:t>
      </w:r>
      <w:r>
        <w:rPr>
          <w:sz w:val="20"/>
        </w:rPr>
        <w:t>timely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effective</w:t>
      </w:r>
      <w:r>
        <w:rPr>
          <w:spacing w:val="-11"/>
          <w:sz w:val="20"/>
        </w:rPr>
        <w:t> </w:t>
      </w:r>
      <w:r>
        <w:rPr>
          <w:sz w:val="20"/>
        </w:rPr>
        <w:t>responses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security</w:t>
      </w:r>
      <w:r>
        <w:rPr>
          <w:spacing w:val="-11"/>
          <w:sz w:val="20"/>
        </w:rPr>
        <w:t> </w:t>
      </w:r>
      <w:r>
        <w:rPr>
          <w:sz w:val="20"/>
        </w:rPr>
        <w:t>incidents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minimizing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impact</w:t>
      </w:r>
      <w:r>
        <w:rPr>
          <w:spacing w:val="-11"/>
          <w:sz w:val="20"/>
        </w:rPr>
        <w:t> </w:t>
      </w:r>
      <w:r>
        <w:rPr>
          <w:sz w:val="20"/>
        </w:rPr>
        <w:t>on</w:t>
      </w:r>
      <w:r>
        <w:rPr>
          <w:spacing w:val="-12"/>
          <w:sz w:val="20"/>
        </w:rPr>
        <w:t> </w:t>
      </w:r>
      <w:r>
        <w:rPr>
          <w:sz w:val="20"/>
        </w:rPr>
        <w:t>project </w:t>
      </w:r>
      <w:r>
        <w:rPr>
          <w:spacing w:val="-2"/>
          <w:sz w:val="20"/>
        </w:rPr>
        <w:t>timelines.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55" w:lineRule="exact" w:before="0" w:after="0"/>
        <w:ind w:left="899" w:right="0" w:hanging="359"/>
        <w:jc w:val="left"/>
        <w:rPr>
          <w:sz w:val="20"/>
        </w:rPr>
      </w:pPr>
      <w:r>
        <w:rPr>
          <w:sz w:val="20"/>
        </w:rPr>
        <w:t>Conducted</w:t>
      </w:r>
      <w:r>
        <w:rPr>
          <w:spacing w:val="-7"/>
          <w:sz w:val="20"/>
        </w:rPr>
        <w:t> </w:t>
      </w:r>
      <w:r>
        <w:rPr>
          <w:sz w:val="20"/>
        </w:rPr>
        <w:t>security</w:t>
      </w:r>
      <w:r>
        <w:rPr>
          <w:spacing w:val="-8"/>
          <w:sz w:val="20"/>
        </w:rPr>
        <w:t> </w:t>
      </w:r>
      <w:r>
        <w:rPr>
          <w:sz w:val="20"/>
        </w:rPr>
        <w:t>audits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compliance</w:t>
      </w:r>
      <w:r>
        <w:rPr>
          <w:spacing w:val="-10"/>
          <w:sz w:val="20"/>
        </w:rPr>
        <w:t> </w:t>
      </w:r>
      <w:r>
        <w:rPr>
          <w:sz w:val="20"/>
        </w:rPr>
        <w:t>assessments,</w:t>
      </w:r>
      <w:r>
        <w:rPr>
          <w:spacing w:val="-8"/>
          <w:sz w:val="20"/>
        </w:rPr>
        <w:t> </w:t>
      </w:r>
      <w:r>
        <w:rPr>
          <w:sz w:val="20"/>
        </w:rPr>
        <w:t>ensuring</w:t>
      </w:r>
      <w:r>
        <w:rPr>
          <w:spacing w:val="-9"/>
          <w:sz w:val="20"/>
        </w:rPr>
        <w:t> </w:t>
      </w:r>
      <w:r>
        <w:rPr>
          <w:sz w:val="20"/>
        </w:rPr>
        <w:t>adherence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industry</w:t>
      </w:r>
      <w:r>
        <w:rPr>
          <w:spacing w:val="-9"/>
          <w:sz w:val="20"/>
        </w:rPr>
        <w:t> </w:t>
      </w:r>
      <w:r>
        <w:rPr>
          <w:sz w:val="20"/>
        </w:rPr>
        <w:t>standards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regulatory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requirements.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40" w:lineRule="auto" w:before="0" w:after="0"/>
        <w:ind w:left="899" w:right="0" w:hanging="359"/>
        <w:jc w:val="left"/>
        <w:rPr>
          <w:sz w:val="20"/>
        </w:rPr>
      </w:pPr>
      <w:r>
        <w:rPr>
          <w:sz w:val="20"/>
        </w:rPr>
        <w:t>Proficient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developing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implementing</w:t>
      </w:r>
      <w:r>
        <w:rPr>
          <w:spacing w:val="-9"/>
          <w:sz w:val="20"/>
        </w:rPr>
        <w:t> </w:t>
      </w:r>
      <w:r>
        <w:rPr>
          <w:sz w:val="20"/>
        </w:rPr>
        <w:t>comprehensive</w:t>
      </w:r>
      <w:r>
        <w:rPr>
          <w:spacing w:val="-9"/>
          <w:sz w:val="20"/>
        </w:rPr>
        <w:t> </w:t>
      </w:r>
      <w:r>
        <w:rPr>
          <w:sz w:val="20"/>
        </w:rPr>
        <w:t>security</w:t>
      </w:r>
      <w:r>
        <w:rPr>
          <w:spacing w:val="-8"/>
          <w:sz w:val="20"/>
        </w:rPr>
        <w:t> </w:t>
      </w:r>
      <w:r>
        <w:rPr>
          <w:sz w:val="20"/>
        </w:rPr>
        <w:t>programs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industry</w:t>
      </w:r>
      <w:r>
        <w:rPr>
          <w:spacing w:val="-9"/>
          <w:sz w:val="20"/>
        </w:rPr>
        <w:t> </w:t>
      </w:r>
      <w:r>
        <w:rPr>
          <w:sz w:val="20"/>
        </w:rPr>
        <w:t>standards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regulatory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requirements.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top="280" w:bottom="280" w:left="360" w:right="0"/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80" w:after="0"/>
        <w:ind w:left="900" w:right="357" w:hanging="360"/>
        <w:jc w:val="left"/>
        <w:rPr>
          <w:sz w:val="20"/>
        </w:rPr>
      </w:pPr>
      <w:r>
        <w:rPr>
          <w:sz w:val="20"/>
        </w:rPr>
        <w:t>Excellent</w:t>
      </w:r>
      <w:r>
        <w:rPr>
          <w:spacing w:val="32"/>
          <w:sz w:val="20"/>
        </w:rPr>
        <w:t> </w:t>
      </w:r>
      <w:r>
        <w:rPr>
          <w:sz w:val="20"/>
        </w:rPr>
        <w:t>leadership</w:t>
      </w:r>
      <w:r>
        <w:rPr>
          <w:spacing w:val="32"/>
          <w:sz w:val="20"/>
        </w:rPr>
        <w:t> </w:t>
      </w:r>
      <w:r>
        <w:rPr>
          <w:sz w:val="20"/>
        </w:rPr>
        <w:t>skills</w:t>
      </w:r>
      <w:r>
        <w:rPr>
          <w:spacing w:val="36"/>
          <w:sz w:val="20"/>
        </w:rPr>
        <w:t> </w:t>
      </w:r>
      <w:r>
        <w:rPr>
          <w:sz w:val="20"/>
        </w:rPr>
        <w:t>and</w:t>
      </w:r>
      <w:r>
        <w:rPr>
          <w:spacing w:val="33"/>
          <w:sz w:val="20"/>
        </w:rPr>
        <w:t> </w:t>
      </w:r>
      <w:r>
        <w:rPr>
          <w:sz w:val="20"/>
        </w:rPr>
        <w:t>proven</w:t>
      </w:r>
      <w:r>
        <w:rPr>
          <w:spacing w:val="32"/>
          <w:sz w:val="20"/>
        </w:rPr>
        <w:t> </w:t>
      </w:r>
      <w:r>
        <w:rPr>
          <w:sz w:val="20"/>
        </w:rPr>
        <w:t>ability</w:t>
      </w:r>
      <w:r>
        <w:rPr>
          <w:spacing w:val="31"/>
          <w:sz w:val="20"/>
        </w:rPr>
        <w:t> </w:t>
      </w:r>
      <w:r>
        <w:rPr>
          <w:sz w:val="20"/>
        </w:rPr>
        <w:t>to</w:t>
      </w:r>
      <w:r>
        <w:rPr>
          <w:spacing w:val="32"/>
          <w:sz w:val="20"/>
        </w:rPr>
        <w:t> </w:t>
      </w:r>
      <w:r>
        <w:rPr>
          <w:sz w:val="20"/>
        </w:rPr>
        <w:t>influence</w:t>
      </w:r>
      <w:r>
        <w:rPr>
          <w:spacing w:val="31"/>
          <w:sz w:val="20"/>
        </w:rPr>
        <w:t> </w:t>
      </w:r>
      <w:r>
        <w:rPr>
          <w:sz w:val="20"/>
        </w:rPr>
        <w:t>and</w:t>
      </w:r>
      <w:r>
        <w:rPr>
          <w:spacing w:val="32"/>
          <w:sz w:val="20"/>
        </w:rPr>
        <w:t> </w:t>
      </w:r>
      <w:r>
        <w:rPr>
          <w:sz w:val="20"/>
        </w:rPr>
        <w:t>collaborate</w:t>
      </w:r>
      <w:r>
        <w:rPr>
          <w:spacing w:val="31"/>
          <w:sz w:val="20"/>
        </w:rPr>
        <w:t> </w:t>
      </w:r>
      <w:r>
        <w:rPr>
          <w:sz w:val="20"/>
        </w:rPr>
        <w:t>effectively</w:t>
      </w:r>
      <w:r>
        <w:rPr>
          <w:spacing w:val="35"/>
          <w:sz w:val="20"/>
        </w:rPr>
        <w:t> </w:t>
      </w:r>
      <w:r>
        <w:rPr>
          <w:sz w:val="20"/>
        </w:rPr>
        <w:t>with</w:t>
      </w:r>
      <w:r>
        <w:rPr>
          <w:spacing w:val="32"/>
          <w:sz w:val="20"/>
        </w:rPr>
        <w:t> </w:t>
      </w:r>
      <w:r>
        <w:rPr>
          <w:sz w:val="20"/>
        </w:rPr>
        <w:t>cross-functional</w:t>
      </w:r>
      <w:r>
        <w:rPr>
          <w:spacing w:val="34"/>
          <w:sz w:val="20"/>
        </w:rPr>
        <w:t> </w:t>
      </w:r>
      <w:r>
        <w:rPr>
          <w:sz w:val="20"/>
        </w:rPr>
        <w:t>teams.</w:t>
      </w:r>
      <w:r>
        <w:rPr>
          <w:spacing w:val="32"/>
          <w:sz w:val="20"/>
        </w:rPr>
        <w:t> </w:t>
      </w:r>
      <w:r>
        <w:rPr>
          <w:sz w:val="20"/>
        </w:rPr>
        <w:t>Exceptional problem-solving and decision-making abilities, with a focus on delivering customer-centric solutions.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0" w:after="0"/>
        <w:ind w:left="900" w:right="369" w:hanging="360"/>
        <w:jc w:val="left"/>
        <w:rPr>
          <w:sz w:val="20"/>
        </w:rPr>
      </w:pPr>
      <w:r>
        <w:rPr>
          <w:sz w:val="20"/>
        </w:rPr>
        <w:t>Support developing and maintaining cybersecurity policies, Standards, and guidelines in alignment with applicable laws, common security frameworks, and leading practices.</w:t>
      </w:r>
    </w:p>
    <w:p>
      <w:pPr>
        <w:pStyle w:val="Heading1"/>
        <w:tabs>
          <w:tab w:pos="8878" w:val="left" w:leader="none"/>
        </w:tabs>
        <w:spacing w:before="228"/>
        <w:ind w:right="1121"/>
      </w:pPr>
      <w:r>
        <w:rPr/>
        <w:t>Mindtree (Acquired by LTI), Washington, USA</w:t>
        <w:tab/>
        <w:t>Sep</w:t>
      </w:r>
      <w:r>
        <w:rPr>
          <w:spacing w:val="-9"/>
        </w:rPr>
        <w:t> </w:t>
      </w:r>
      <w:r>
        <w:rPr/>
        <w:t>2016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Jul</w:t>
      </w:r>
      <w:r>
        <w:rPr>
          <w:spacing w:val="-11"/>
        </w:rPr>
        <w:t> </w:t>
      </w:r>
      <w:r>
        <w:rPr/>
        <w:t>2022 Cyber Security Senior Manager</w:t>
      </w:r>
    </w:p>
    <w:p>
      <w:pPr>
        <w:pStyle w:val="BodyText"/>
        <w:spacing w:before="17"/>
        <w:ind w:left="0" w:firstLine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55" w:lineRule="exact" w:before="0" w:after="0"/>
        <w:ind w:left="899" w:right="0" w:hanging="359"/>
        <w:jc w:val="left"/>
        <w:rPr>
          <w:sz w:val="20"/>
        </w:rPr>
      </w:pPr>
      <w:r>
        <w:rPr>
          <w:sz w:val="20"/>
        </w:rPr>
        <w:t>Proven</w:t>
      </w:r>
      <w:r>
        <w:rPr>
          <w:spacing w:val="-7"/>
          <w:sz w:val="20"/>
        </w:rPr>
        <w:t> </w:t>
      </w:r>
      <w:r>
        <w:rPr>
          <w:sz w:val="20"/>
        </w:rPr>
        <w:t>track</w:t>
      </w:r>
      <w:r>
        <w:rPr>
          <w:spacing w:val="-7"/>
          <w:sz w:val="20"/>
        </w:rPr>
        <w:t> </w:t>
      </w:r>
      <w:r>
        <w:rPr>
          <w:sz w:val="20"/>
        </w:rPr>
        <w:t>record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successfully</w:t>
      </w:r>
      <w:r>
        <w:rPr>
          <w:spacing w:val="-6"/>
          <w:sz w:val="20"/>
        </w:rPr>
        <w:t> </w:t>
      </w:r>
      <w:r>
        <w:rPr>
          <w:sz w:val="20"/>
        </w:rPr>
        <w:t>leading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delivering</w:t>
      </w:r>
      <w:r>
        <w:rPr>
          <w:spacing w:val="-8"/>
          <w:sz w:val="20"/>
        </w:rPr>
        <w:t> </w:t>
      </w:r>
      <w:r>
        <w:rPr>
          <w:sz w:val="20"/>
        </w:rPr>
        <w:t>complex</w:t>
      </w:r>
      <w:r>
        <w:rPr>
          <w:spacing w:val="-6"/>
          <w:sz w:val="20"/>
        </w:rPr>
        <w:t> </w:t>
      </w:r>
      <w:r>
        <w:rPr>
          <w:sz w:val="20"/>
        </w:rPr>
        <w:t>security</w:t>
      </w:r>
      <w:r>
        <w:rPr>
          <w:spacing w:val="-7"/>
          <w:sz w:val="20"/>
        </w:rPr>
        <w:t> </w:t>
      </w:r>
      <w:r>
        <w:rPr>
          <w:sz w:val="20"/>
        </w:rPr>
        <w:t>projects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within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budget.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54" w:lineRule="exact" w:before="0" w:after="0"/>
        <w:ind w:left="899" w:right="0" w:hanging="359"/>
        <w:jc w:val="left"/>
        <w:rPr>
          <w:sz w:val="20"/>
        </w:rPr>
      </w:pPr>
      <w:r>
        <w:rPr>
          <w:sz w:val="20"/>
        </w:rPr>
        <w:t>Strong</w:t>
      </w:r>
      <w:r>
        <w:rPr>
          <w:spacing w:val="-9"/>
          <w:sz w:val="20"/>
        </w:rPr>
        <w:t> </w:t>
      </w:r>
      <w:r>
        <w:rPr>
          <w:sz w:val="20"/>
        </w:rPr>
        <w:t>leadership</w:t>
      </w:r>
      <w:r>
        <w:rPr>
          <w:spacing w:val="-8"/>
          <w:sz w:val="20"/>
        </w:rPr>
        <w:t> </w:t>
      </w:r>
      <w:r>
        <w:rPr>
          <w:sz w:val="20"/>
        </w:rPr>
        <w:t>skills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ability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effectively</w:t>
      </w:r>
      <w:r>
        <w:rPr>
          <w:spacing w:val="-8"/>
          <w:sz w:val="20"/>
        </w:rPr>
        <w:t> </w:t>
      </w:r>
      <w:r>
        <w:rPr>
          <w:sz w:val="20"/>
        </w:rPr>
        <w:t>collaborate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cross-functional</w:t>
      </w:r>
      <w:r>
        <w:rPr>
          <w:spacing w:val="-7"/>
          <w:sz w:val="20"/>
        </w:rPr>
        <w:t> </w:t>
      </w:r>
      <w:r>
        <w:rPr>
          <w:sz w:val="20"/>
        </w:rPr>
        <w:t>teams,</w:t>
      </w:r>
      <w:r>
        <w:rPr>
          <w:spacing w:val="-8"/>
          <w:sz w:val="20"/>
        </w:rPr>
        <w:t> </w:t>
      </w:r>
      <w:r>
        <w:rPr>
          <w:sz w:val="20"/>
        </w:rPr>
        <w:t>stakeholders,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executives.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54" w:lineRule="exact" w:before="0" w:after="0"/>
        <w:ind w:left="899" w:right="0" w:hanging="359"/>
        <w:jc w:val="left"/>
        <w:rPr>
          <w:sz w:val="20"/>
        </w:rPr>
      </w:pPr>
      <w:r>
        <w:rPr>
          <w:sz w:val="20"/>
        </w:rPr>
        <w:t>Excellent</w:t>
      </w:r>
      <w:r>
        <w:rPr>
          <w:spacing w:val="-8"/>
          <w:sz w:val="20"/>
        </w:rPr>
        <w:t> </w:t>
      </w:r>
      <w:r>
        <w:rPr>
          <w:sz w:val="20"/>
        </w:rPr>
        <w:t>problem-solving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communication</w:t>
      </w:r>
      <w:r>
        <w:rPr>
          <w:spacing w:val="-8"/>
          <w:sz w:val="20"/>
        </w:rPr>
        <w:t> </w:t>
      </w:r>
      <w:r>
        <w:rPr>
          <w:sz w:val="20"/>
        </w:rPr>
        <w:t>skills,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ability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translate</w:t>
      </w:r>
      <w:r>
        <w:rPr>
          <w:spacing w:val="-8"/>
          <w:sz w:val="20"/>
        </w:rPr>
        <w:t> </w:t>
      </w:r>
      <w:r>
        <w:rPr>
          <w:sz w:val="20"/>
        </w:rPr>
        <w:t>technical</w:t>
      </w:r>
      <w:r>
        <w:rPr>
          <w:spacing w:val="-9"/>
          <w:sz w:val="20"/>
        </w:rPr>
        <w:t> </w:t>
      </w:r>
      <w:r>
        <w:rPr>
          <w:sz w:val="20"/>
        </w:rPr>
        <w:t>concepts</w:t>
      </w:r>
      <w:r>
        <w:rPr>
          <w:spacing w:val="-7"/>
          <w:sz w:val="20"/>
        </w:rPr>
        <w:t> </w:t>
      </w:r>
      <w:r>
        <w:rPr>
          <w:sz w:val="20"/>
        </w:rPr>
        <w:t>into</w:t>
      </w:r>
      <w:r>
        <w:rPr>
          <w:spacing w:val="-7"/>
          <w:sz w:val="20"/>
        </w:rPr>
        <w:t> </w:t>
      </w:r>
      <w:r>
        <w:rPr>
          <w:sz w:val="20"/>
        </w:rPr>
        <w:t>business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terms.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0" w:after="0"/>
        <w:ind w:left="900" w:right="363" w:hanging="360"/>
        <w:jc w:val="left"/>
        <w:rPr>
          <w:sz w:val="20"/>
        </w:rPr>
      </w:pPr>
      <w:r>
        <w:rPr>
          <w:sz w:val="20"/>
        </w:rPr>
        <w:t>Spearheaded</w:t>
      </w:r>
      <w:r>
        <w:rPr>
          <w:spacing w:val="40"/>
          <w:sz w:val="20"/>
        </w:rPr>
        <w:t> </w:t>
      </w:r>
      <w:r>
        <w:rPr>
          <w:sz w:val="20"/>
        </w:rPr>
        <w:t>developing</w:t>
      </w:r>
      <w:r>
        <w:rPr>
          <w:spacing w:val="38"/>
          <w:sz w:val="20"/>
        </w:rPr>
        <w:t> </w:t>
      </w:r>
      <w:r>
        <w:rPr>
          <w:sz w:val="20"/>
        </w:rPr>
        <w:t>and</w:t>
      </w:r>
      <w:r>
        <w:rPr>
          <w:spacing w:val="36"/>
          <w:sz w:val="20"/>
        </w:rPr>
        <w:t> </w:t>
      </w:r>
      <w:r>
        <w:rPr>
          <w:sz w:val="20"/>
        </w:rPr>
        <w:t>implementing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38"/>
          <w:sz w:val="20"/>
        </w:rPr>
        <w:t> </w:t>
      </w:r>
      <w:r>
        <w:rPr>
          <w:sz w:val="20"/>
        </w:rPr>
        <w:t>comprehensive</w:t>
      </w:r>
      <w:r>
        <w:rPr>
          <w:spacing w:val="37"/>
          <w:sz w:val="20"/>
        </w:rPr>
        <w:t> </w:t>
      </w:r>
      <w:r>
        <w:rPr>
          <w:sz w:val="20"/>
        </w:rPr>
        <w:t>customer</w:t>
      </w:r>
      <w:r>
        <w:rPr>
          <w:spacing w:val="38"/>
          <w:sz w:val="20"/>
        </w:rPr>
        <w:t> </w:t>
      </w:r>
      <w:r>
        <w:rPr>
          <w:sz w:val="20"/>
        </w:rPr>
        <w:t>security</w:t>
      </w:r>
      <w:r>
        <w:rPr>
          <w:spacing w:val="36"/>
          <w:sz w:val="20"/>
        </w:rPr>
        <w:t> </w:t>
      </w:r>
      <w:r>
        <w:rPr>
          <w:sz w:val="20"/>
        </w:rPr>
        <w:t>program,</w:t>
      </w:r>
      <w:r>
        <w:rPr>
          <w:spacing w:val="38"/>
          <w:sz w:val="20"/>
        </w:rPr>
        <w:t> </w:t>
      </w:r>
      <w:r>
        <w:rPr>
          <w:sz w:val="20"/>
        </w:rPr>
        <w:t>ensuring</w:t>
      </w:r>
      <w:r>
        <w:rPr>
          <w:spacing w:val="38"/>
          <w:sz w:val="20"/>
        </w:rPr>
        <w:t> </w:t>
      </w:r>
      <w:r>
        <w:rPr>
          <w:sz w:val="20"/>
        </w:rPr>
        <w:t>compliance</w:t>
      </w:r>
      <w:r>
        <w:rPr>
          <w:spacing w:val="37"/>
          <w:sz w:val="20"/>
        </w:rPr>
        <w:t> </w:t>
      </w:r>
      <w:r>
        <w:rPr>
          <w:sz w:val="20"/>
        </w:rPr>
        <w:t>with</w:t>
      </w:r>
      <w:r>
        <w:rPr>
          <w:spacing w:val="39"/>
          <w:sz w:val="20"/>
        </w:rPr>
        <w:t> </w:t>
      </w:r>
      <w:r>
        <w:rPr>
          <w:sz w:val="20"/>
        </w:rPr>
        <w:t>industry standards and regulations.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0" w:after="0"/>
        <w:ind w:left="900" w:right="354" w:hanging="360"/>
        <w:jc w:val="left"/>
        <w:rPr>
          <w:sz w:val="20"/>
        </w:rPr>
      </w:pPr>
      <w:r>
        <w:rPr>
          <w:sz w:val="20"/>
        </w:rPr>
        <w:t>Collaborated</w:t>
      </w:r>
      <w:r>
        <w:rPr>
          <w:spacing w:val="37"/>
          <w:sz w:val="20"/>
        </w:rPr>
        <w:t> </w:t>
      </w:r>
      <w:r>
        <w:rPr>
          <w:sz w:val="20"/>
        </w:rPr>
        <w:t>with</w:t>
      </w:r>
      <w:r>
        <w:rPr>
          <w:spacing w:val="38"/>
          <w:sz w:val="20"/>
        </w:rPr>
        <w:t> </w:t>
      </w:r>
      <w:r>
        <w:rPr>
          <w:sz w:val="20"/>
        </w:rPr>
        <w:t>internal</w:t>
      </w:r>
      <w:r>
        <w:rPr>
          <w:spacing w:val="38"/>
          <w:sz w:val="20"/>
        </w:rPr>
        <w:t> </w:t>
      </w:r>
      <w:r>
        <w:rPr>
          <w:sz w:val="20"/>
        </w:rPr>
        <w:t>teams</w:t>
      </w:r>
      <w:r>
        <w:rPr>
          <w:spacing w:val="38"/>
          <w:sz w:val="20"/>
        </w:rPr>
        <w:t> </w:t>
      </w:r>
      <w:r>
        <w:rPr>
          <w:sz w:val="20"/>
        </w:rPr>
        <w:t>and</w:t>
      </w:r>
      <w:r>
        <w:rPr>
          <w:spacing w:val="38"/>
          <w:sz w:val="20"/>
        </w:rPr>
        <w:t> </w:t>
      </w:r>
      <w:r>
        <w:rPr>
          <w:sz w:val="20"/>
        </w:rPr>
        <w:t>external</w:t>
      </w:r>
      <w:r>
        <w:rPr>
          <w:spacing w:val="38"/>
          <w:sz w:val="20"/>
        </w:rPr>
        <w:t> </w:t>
      </w:r>
      <w:r>
        <w:rPr>
          <w:sz w:val="20"/>
        </w:rPr>
        <w:t>auditors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38"/>
          <w:sz w:val="20"/>
        </w:rPr>
        <w:t> </w:t>
      </w:r>
      <w:r>
        <w:rPr>
          <w:sz w:val="20"/>
        </w:rPr>
        <w:t>assess</w:t>
      </w:r>
      <w:r>
        <w:rPr>
          <w:spacing w:val="39"/>
          <w:sz w:val="20"/>
        </w:rPr>
        <w:t> </w:t>
      </w:r>
      <w:r>
        <w:rPr>
          <w:sz w:val="20"/>
        </w:rPr>
        <w:t>and</w:t>
      </w:r>
      <w:r>
        <w:rPr>
          <w:spacing w:val="38"/>
          <w:sz w:val="20"/>
        </w:rPr>
        <w:t> </w:t>
      </w:r>
      <w:r>
        <w:rPr>
          <w:sz w:val="20"/>
        </w:rPr>
        <w:t>mitigate</w:t>
      </w:r>
      <w:r>
        <w:rPr>
          <w:spacing w:val="37"/>
          <w:sz w:val="20"/>
        </w:rPr>
        <w:t> </w:t>
      </w:r>
      <w:r>
        <w:rPr>
          <w:sz w:val="20"/>
        </w:rPr>
        <w:t>risks,</w:t>
      </w:r>
      <w:r>
        <w:rPr>
          <w:spacing w:val="36"/>
          <w:sz w:val="20"/>
        </w:rPr>
        <w:t> </w:t>
      </w:r>
      <w:r>
        <w:rPr>
          <w:sz w:val="20"/>
        </w:rPr>
        <w:t>identifying</w:t>
      </w:r>
      <w:r>
        <w:rPr>
          <w:spacing w:val="37"/>
          <w:sz w:val="20"/>
        </w:rPr>
        <w:t> </w:t>
      </w:r>
      <w:r>
        <w:rPr>
          <w:sz w:val="20"/>
        </w:rPr>
        <w:t>potential</w:t>
      </w:r>
      <w:r>
        <w:rPr>
          <w:spacing w:val="37"/>
          <w:sz w:val="20"/>
        </w:rPr>
        <w:t> </w:t>
      </w:r>
      <w:r>
        <w:rPr>
          <w:sz w:val="20"/>
        </w:rPr>
        <w:t>vulnerabilities</w:t>
      </w:r>
      <w:r>
        <w:rPr>
          <w:spacing w:val="38"/>
          <w:sz w:val="20"/>
        </w:rPr>
        <w:t> </w:t>
      </w:r>
      <w:r>
        <w:rPr>
          <w:sz w:val="20"/>
        </w:rPr>
        <w:t>an</w:t>
      </w:r>
      <w:r>
        <w:rPr>
          <w:spacing w:val="-27"/>
          <w:sz w:val="20"/>
        </w:rPr>
        <w:t> </w:t>
      </w:r>
      <w:r>
        <w:rPr>
          <w:sz w:val="20"/>
        </w:rPr>
        <w:t>d recommending appropriate controls.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0" w:after="0"/>
        <w:ind w:left="900" w:right="354" w:hanging="360"/>
        <w:jc w:val="left"/>
        <w:rPr>
          <w:sz w:val="20"/>
        </w:rPr>
      </w:pPr>
      <w:r>
        <w:rPr>
          <w:sz w:val="20"/>
        </w:rPr>
        <w:t>Led the incident response team, coordinating timely and effective responses to security incidents and minimizing the impact on</w:t>
      </w:r>
      <w:r>
        <w:rPr>
          <w:spacing w:val="40"/>
          <w:sz w:val="20"/>
        </w:rPr>
        <w:t> </w:t>
      </w:r>
      <w:r>
        <w:rPr>
          <w:sz w:val="20"/>
        </w:rPr>
        <w:t>customer data.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0" w:after="0"/>
        <w:ind w:left="900" w:right="370" w:hanging="360"/>
        <w:jc w:val="left"/>
        <w:rPr>
          <w:sz w:val="20"/>
        </w:rPr>
      </w:pPr>
      <w:r>
        <w:rPr>
          <w:sz w:val="20"/>
        </w:rPr>
        <w:t>Oversaw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management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security</w:t>
      </w:r>
      <w:r>
        <w:rPr>
          <w:spacing w:val="40"/>
          <w:sz w:val="20"/>
        </w:rPr>
        <w:t> </w:t>
      </w:r>
      <w:r>
        <w:rPr>
          <w:sz w:val="20"/>
        </w:rPr>
        <w:t>tools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technologies,</w:t>
      </w:r>
      <w:r>
        <w:rPr>
          <w:spacing w:val="40"/>
          <w:sz w:val="20"/>
        </w:rPr>
        <w:t> </w:t>
      </w:r>
      <w:r>
        <w:rPr>
          <w:sz w:val="20"/>
        </w:rPr>
        <w:t>evaluating</w:t>
      </w:r>
      <w:r>
        <w:rPr>
          <w:spacing w:val="40"/>
          <w:sz w:val="20"/>
        </w:rPr>
        <w:t> </w:t>
      </w:r>
      <w:r>
        <w:rPr>
          <w:sz w:val="20"/>
        </w:rPr>
        <w:t>their</w:t>
      </w:r>
      <w:r>
        <w:rPr>
          <w:spacing w:val="40"/>
          <w:sz w:val="20"/>
        </w:rPr>
        <w:t> </w:t>
      </w:r>
      <w:r>
        <w:rPr>
          <w:sz w:val="20"/>
        </w:rPr>
        <w:t>effectiveness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implementing</w:t>
      </w:r>
      <w:r>
        <w:rPr>
          <w:spacing w:val="40"/>
          <w:sz w:val="20"/>
        </w:rPr>
        <w:t> </w:t>
      </w:r>
      <w:r>
        <w:rPr>
          <w:sz w:val="20"/>
        </w:rPr>
        <w:t>necessary</w:t>
      </w:r>
      <w:r>
        <w:rPr>
          <w:spacing w:val="80"/>
          <w:sz w:val="20"/>
        </w:rPr>
        <w:t> </w:t>
      </w:r>
      <w:r>
        <w:rPr>
          <w:spacing w:val="-2"/>
          <w:sz w:val="20"/>
        </w:rPr>
        <w:t>improvements.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1" w:after="0"/>
        <w:ind w:left="900" w:right="368" w:hanging="360"/>
        <w:jc w:val="left"/>
        <w:rPr>
          <w:sz w:val="20"/>
        </w:rPr>
      </w:pPr>
      <w:r>
        <w:rPr>
          <w:sz w:val="20"/>
        </w:rPr>
        <w:t>Conducted</w:t>
      </w:r>
      <w:r>
        <w:rPr>
          <w:spacing w:val="40"/>
          <w:sz w:val="20"/>
        </w:rPr>
        <w:t> </w:t>
      </w:r>
      <w:r>
        <w:rPr>
          <w:sz w:val="20"/>
        </w:rPr>
        <w:t>regular</w:t>
      </w:r>
      <w:r>
        <w:rPr>
          <w:spacing w:val="40"/>
          <w:sz w:val="20"/>
        </w:rPr>
        <w:t> </w:t>
      </w:r>
      <w:r>
        <w:rPr>
          <w:sz w:val="20"/>
        </w:rPr>
        <w:t>security</w:t>
      </w:r>
      <w:r>
        <w:rPr>
          <w:spacing w:val="40"/>
          <w:sz w:val="20"/>
        </w:rPr>
        <w:t> </w:t>
      </w:r>
      <w:r>
        <w:rPr>
          <w:sz w:val="20"/>
        </w:rPr>
        <w:t>training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awareness</w:t>
      </w:r>
      <w:r>
        <w:rPr>
          <w:spacing w:val="40"/>
          <w:sz w:val="20"/>
        </w:rPr>
        <w:t> </w:t>
      </w:r>
      <w:r>
        <w:rPr>
          <w:sz w:val="20"/>
        </w:rPr>
        <w:t>sessions</w:t>
      </w:r>
      <w:r>
        <w:rPr>
          <w:spacing w:val="40"/>
          <w:sz w:val="20"/>
        </w:rPr>
        <w:t> </w:t>
      </w:r>
      <w:r>
        <w:rPr>
          <w:sz w:val="20"/>
        </w:rPr>
        <w:t>for</w:t>
      </w:r>
      <w:r>
        <w:rPr>
          <w:spacing w:val="40"/>
          <w:sz w:val="20"/>
        </w:rPr>
        <w:t> </w:t>
      </w:r>
      <w:r>
        <w:rPr>
          <w:sz w:val="20"/>
        </w:rPr>
        <w:t>employees,</w:t>
      </w:r>
      <w:r>
        <w:rPr>
          <w:spacing w:val="40"/>
          <w:sz w:val="20"/>
        </w:rPr>
        <w:t> </w:t>
      </w:r>
      <w:r>
        <w:rPr>
          <w:sz w:val="20"/>
        </w:rPr>
        <w:t>promoting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culture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security</w:t>
      </w:r>
      <w:r>
        <w:rPr>
          <w:spacing w:val="40"/>
          <w:sz w:val="20"/>
        </w:rPr>
        <w:t> </w:t>
      </w:r>
      <w:r>
        <w:rPr>
          <w:sz w:val="20"/>
        </w:rPr>
        <w:t>consciousness throughout the organization.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1" w:after="0"/>
        <w:ind w:left="900" w:right="364" w:hanging="360"/>
        <w:jc w:val="left"/>
        <w:rPr>
          <w:sz w:val="20"/>
        </w:rPr>
      </w:pPr>
      <w:r>
        <w:rPr>
          <w:sz w:val="20"/>
        </w:rPr>
        <w:t>Managed vendor relationships related to security services and solutions, ensuring the selection of reliable partners and effective service delivery.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40" w:lineRule="auto" w:before="0" w:after="0"/>
        <w:ind w:left="899" w:right="0" w:hanging="359"/>
        <w:jc w:val="left"/>
        <w:rPr>
          <w:sz w:val="20"/>
        </w:rPr>
      </w:pPr>
      <w:r>
        <w:rPr>
          <w:sz w:val="20"/>
        </w:rPr>
        <w:t>Prepared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presented</w:t>
      </w:r>
      <w:r>
        <w:rPr>
          <w:spacing w:val="-8"/>
          <w:sz w:val="20"/>
        </w:rPr>
        <w:t> </w:t>
      </w:r>
      <w:r>
        <w:rPr>
          <w:sz w:val="20"/>
        </w:rPr>
        <w:t>reports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security</w:t>
      </w:r>
      <w:r>
        <w:rPr>
          <w:spacing w:val="-8"/>
          <w:sz w:val="20"/>
        </w:rPr>
        <w:t> </w:t>
      </w:r>
      <w:r>
        <w:rPr>
          <w:sz w:val="20"/>
        </w:rPr>
        <w:t>metrics,</w:t>
      </w:r>
      <w:r>
        <w:rPr>
          <w:spacing w:val="-8"/>
          <w:sz w:val="20"/>
        </w:rPr>
        <w:t> </w:t>
      </w:r>
      <w:r>
        <w:rPr>
          <w:sz w:val="20"/>
        </w:rPr>
        <w:t>highlighting</w:t>
      </w:r>
      <w:r>
        <w:rPr>
          <w:spacing w:val="-9"/>
          <w:sz w:val="20"/>
        </w:rPr>
        <w:t> </w:t>
      </w:r>
      <w:r>
        <w:rPr>
          <w:sz w:val="20"/>
        </w:rPr>
        <w:t>key</w:t>
      </w:r>
      <w:r>
        <w:rPr>
          <w:spacing w:val="-8"/>
          <w:sz w:val="20"/>
        </w:rPr>
        <w:t> </w:t>
      </w:r>
      <w:r>
        <w:rPr>
          <w:sz w:val="20"/>
        </w:rPr>
        <w:t>findings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recommendations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executive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leadership.</w:t>
      </w:r>
    </w:p>
    <w:p>
      <w:pPr>
        <w:pStyle w:val="Heading1"/>
        <w:tabs>
          <w:tab w:pos="8718" w:val="left" w:leader="none"/>
        </w:tabs>
        <w:spacing w:before="241"/>
      </w:pPr>
      <w:r>
        <w:rPr/>
        <w:t>Mindtree,</w:t>
      </w:r>
      <w:r>
        <w:rPr>
          <w:spacing w:val="-6"/>
        </w:rPr>
        <w:t> </w:t>
      </w:r>
      <w:r>
        <w:rPr/>
        <w:t>Chennai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4"/>
        </w:rPr>
        <w:t>India</w:t>
      </w:r>
      <w:r>
        <w:rPr/>
        <w:tab/>
        <w:t>Jun</w:t>
      </w:r>
      <w:r>
        <w:rPr>
          <w:spacing w:val="-1"/>
        </w:rPr>
        <w:t> </w:t>
      </w:r>
      <w:r>
        <w:rPr/>
        <w:t>2013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Sep</w:t>
      </w:r>
      <w:r>
        <w:rPr>
          <w:spacing w:val="37"/>
        </w:rPr>
        <w:t> </w:t>
      </w:r>
      <w:r>
        <w:rPr>
          <w:spacing w:val="-4"/>
        </w:rPr>
        <w:t>2016</w:t>
      </w:r>
    </w:p>
    <w:p>
      <w:pPr>
        <w:spacing w:before="0"/>
        <w:ind w:left="18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Cyber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Security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2"/>
          <w:sz w:val="20"/>
        </w:rPr>
        <w:t>Manager</w:t>
      </w:r>
    </w:p>
    <w:p>
      <w:pPr>
        <w:pStyle w:val="BodyText"/>
        <w:spacing w:before="16"/>
        <w:ind w:left="0" w:firstLine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1" w:after="0"/>
        <w:ind w:left="900" w:right="360" w:hanging="360"/>
        <w:jc w:val="left"/>
        <w:rPr>
          <w:sz w:val="20"/>
        </w:rPr>
      </w:pPr>
      <w:r>
        <w:rPr>
          <w:sz w:val="20"/>
        </w:rPr>
        <w:t>Led</w:t>
      </w:r>
      <w:r>
        <w:rPr>
          <w:spacing w:val="30"/>
          <w:sz w:val="20"/>
        </w:rPr>
        <w:t> </w:t>
      </w:r>
      <w:r>
        <w:rPr>
          <w:sz w:val="20"/>
        </w:rPr>
        <w:t>the</w:t>
      </w:r>
      <w:r>
        <w:rPr>
          <w:spacing w:val="29"/>
          <w:sz w:val="20"/>
        </w:rPr>
        <w:t> </w:t>
      </w:r>
      <w:r>
        <w:rPr>
          <w:sz w:val="20"/>
        </w:rPr>
        <w:t>design</w:t>
      </w:r>
      <w:r>
        <w:rPr>
          <w:spacing w:val="31"/>
          <w:sz w:val="20"/>
        </w:rPr>
        <w:t> </w:t>
      </w:r>
      <w:r>
        <w:rPr>
          <w:sz w:val="20"/>
        </w:rPr>
        <w:t>and</w:t>
      </w:r>
      <w:r>
        <w:rPr>
          <w:spacing w:val="31"/>
          <w:sz w:val="20"/>
        </w:rPr>
        <w:t> </w:t>
      </w:r>
      <w:r>
        <w:rPr>
          <w:sz w:val="20"/>
        </w:rPr>
        <w:t>implementation</w:t>
      </w:r>
      <w:r>
        <w:rPr>
          <w:spacing w:val="31"/>
          <w:sz w:val="20"/>
        </w:rPr>
        <w:t> </w:t>
      </w:r>
      <w:r>
        <w:rPr>
          <w:sz w:val="20"/>
        </w:rPr>
        <w:t>of</w:t>
      </w:r>
      <w:r>
        <w:rPr>
          <w:spacing w:val="29"/>
          <w:sz w:val="20"/>
        </w:rPr>
        <w:t> </w:t>
      </w:r>
      <w:r>
        <w:rPr>
          <w:sz w:val="20"/>
        </w:rPr>
        <w:t>a</w:t>
      </w:r>
      <w:r>
        <w:rPr>
          <w:spacing w:val="31"/>
          <w:sz w:val="20"/>
        </w:rPr>
        <w:t> </w:t>
      </w:r>
      <w:r>
        <w:rPr>
          <w:sz w:val="20"/>
        </w:rPr>
        <w:t>robust</w:t>
      </w:r>
      <w:r>
        <w:rPr>
          <w:spacing w:val="28"/>
          <w:sz w:val="20"/>
        </w:rPr>
        <w:t> </w:t>
      </w:r>
      <w:r>
        <w:rPr>
          <w:sz w:val="20"/>
        </w:rPr>
        <w:t>security</w:t>
      </w:r>
      <w:r>
        <w:rPr>
          <w:spacing w:val="31"/>
          <w:sz w:val="20"/>
        </w:rPr>
        <w:t> </w:t>
      </w:r>
      <w:r>
        <w:rPr>
          <w:sz w:val="20"/>
        </w:rPr>
        <w:t>infrastructure</w:t>
      </w:r>
      <w:r>
        <w:rPr>
          <w:spacing w:val="29"/>
          <w:sz w:val="20"/>
        </w:rPr>
        <w:t> </w:t>
      </w:r>
      <w:r>
        <w:rPr>
          <w:sz w:val="20"/>
        </w:rPr>
        <w:t>for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31"/>
          <w:sz w:val="20"/>
        </w:rPr>
        <w:t> </w:t>
      </w:r>
      <w:r>
        <w:rPr>
          <w:sz w:val="20"/>
        </w:rPr>
        <w:t>cloud-based</w:t>
      </w:r>
      <w:r>
        <w:rPr>
          <w:spacing w:val="31"/>
          <w:sz w:val="20"/>
        </w:rPr>
        <w:t> </w:t>
      </w:r>
      <w:r>
        <w:rPr>
          <w:sz w:val="20"/>
        </w:rPr>
        <w:t>SaaS</w:t>
      </w:r>
      <w:r>
        <w:rPr>
          <w:spacing w:val="30"/>
          <w:sz w:val="20"/>
        </w:rPr>
        <w:t> </w:t>
      </w:r>
      <w:r>
        <w:rPr>
          <w:sz w:val="20"/>
        </w:rPr>
        <w:t>platform,</w:t>
      </w:r>
      <w:r>
        <w:rPr>
          <w:spacing w:val="31"/>
          <w:sz w:val="20"/>
        </w:rPr>
        <w:t> </w:t>
      </w:r>
      <w:r>
        <w:rPr>
          <w:sz w:val="20"/>
        </w:rPr>
        <w:t>addressing</w:t>
      </w:r>
      <w:r>
        <w:rPr>
          <w:spacing w:val="30"/>
          <w:sz w:val="20"/>
        </w:rPr>
        <w:t> </w:t>
      </w:r>
      <w:r>
        <w:rPr>
          <w:sz w:val="20"/>
        </w:rPr>
        <w:t>customer concerns and ensuring the protection of sensitive data.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0" w:after="0"/>
        <w:ind w:left="900" w:right="357" w:hanging="360"/>
        <w:jc w:val="left"/>
        <w:rPr>
          <w:sz w:val="20"/>
        </w:rPr>
      </w:pPr>
      <w:r>
        <w:rPr>
          <w:sz w:val="20"/>
        </w:rPr>
        <w:t>Developed and maintained security policies, standards, and procedures, aligning them with industry best practices and regulat</w:t>
      </w:r>
      <w:r>
        <w:rPr>
          <w:spacing w:val="-28"/>
          <w:sz w:val="20"/>
        </w:rPr>
        <w:t> </w:t>
      </w:r>
      <w:r>
        <w:rPr>
          <w:sz w:val="20"/>
        </w:rPr>
        <w:t>ory </w:t>
      </w:r>
      <w:r>
        <w:rPr>
          <w:spacing w:val="-2"/>
          <w:sz w:val="20"/>
        </w:rPr>
        <w:t>requirements.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0" w:after="0"/>
        <w:ind w:left="900" w:right="358" w:hanging="360"/>
        <w:jc w:val="left"/>
        <w:rPr>
          <w:sz w:val="20"/>
        </w:rPr>
      </w:pPr>
      <w:r>
        <w:rPr>
          <w:sz w:val="20"/>
        </w:rPr>
        <w:t>Coordinated vulnerability assessments and penetration tests, working closely with external consultants to identify and remediate </w:t>
      </w:r>
      <w:r>
        <w:rPr>
          <w:spacing w:val="-2"/>
          <w:sz w:val="20"/>
        </w:rPr>
        <w:t>vulnerabilities.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1" w:after="0"/>
        <w:ind w:left="900" w:right="373" w:hanging="360"/>
        <w:jc w:val="left"/>
        <w:rPr>
          <w:sz w:val="20"/>
        </w:rPr>
      </w:pPr>
      <w:r>
        <w:rPr>
          <w:sz w:val="20"/>
        </w:rPr>
        <w:t>Collaborated</w:t>
      </w:r>
      <w:r>
        <w:rPr>
          <w:spacing w:val="24"/>
          <w:sz w:val="20"/>
        </w:rPr>
        <w:t> </w:t>
      </w:r>
      <w:r>
        <w:rPr>
          <w:sz w:val="20"/>
        </w:rPr>
        <w:t>with</w:t>
      </w:r>
      <w:r>
        <w:rPr>
          <w:spacing w:val="24"/>
          <w:sz w:val="20"/>
        </w:rPr>
        <w:t> </w:t>
      </w:r>
      <w:r>
        <w:rPr>
          <w:sz w:val="20"/>
        </w:rPr>
        <w:t>the</w:t>
      </w:r>
      <w:r>
        <w:rPr>
          <w:spacing w:val="23"/>
          <w:sz w:val="20"/>
        </w:rPr>
        <w:t> </w:t>
      </w:r>
      <w:r>
        <w:rPr>
          <w:sz w:val="20"/>
        </w:rPr>
        <w:t>product</w:t>
      </w:r>
      <w:r>
        <w:rPr>
          <w:spacing w:val="24"/>
          <w:sz w:val="20"/>
        </w:rPr>
        <w:t> </w:t>
      </w:r>
      <w:r>
        <w:rPr>
          <w:sz w:val="20"/>
        </w:rPr>
        <w:t>management</w:t>
      </w:r>
      <w:r>
        <w:rPr>
          <w:spacing w:val="24"/>
          <w:sz w:val="20"/>
        </w:rPr>
        <w:t> </w:t>
      </w:r>
      <w:r>
        <w:rPr>
          <w:sz w:val="20"/>
        </w:rPr>
        <w:t>team</w:t>
      </w:r>
      <w:r>
        <w:rPr>
          <w:spacing w:val="23"/>
          <w:sz w:val="20"/>
        </w:rPr>
        <w:t> </w:t>
      </w:r>
      <w:r>
        <w:rPr>
          <w:sz w:val="20"/>
        </w:rPr>
        <w:t>to</w:t>
      </w:r>
      <w:r>
        <w:rPr>
          <w:spacing w:val="24"/>
          <w:sz w:val="20"/>
        </w:rPr>
        <w:t> </w:t>
      </w:r>
      <w:r>
        <w:rPr>
          <w:sz w:val="20"/>
        </w:rPr>
        <w:t>integrate</w:t>
      </w:r>
      <w:r>
        <w:rPr>
          <w:spacing w:val="23"/>
          <w:sz w:val="20"/>
        </w:rPr>
        <w:t> </w:t>
      </w:r>
      <w:r>
        <w:rPr>
          <w:sz w:val="20"/>
        </w:rPr>
        <w:t>security</w:t>
      </w:r>
      <w:r>
        <w:rPr>
          <w:spacing w:val="24"/>
          <w:sz w:val="20"/>
        </w:rPr>
        <w:t> </w:t>
      </w:r>
      <w:r>
        <w:rPr>
          <w:sz w:val="20"/>
        </w:rPr>
        <w:t>requirements</w:t>
      </w:r>
      <w:r>
        <w:rPr>
          <w:spacing w:val="25"/>
          <w:sz w:val="20"/>
        </w:rPr>
        <w:t> </w:t>
      </w:r>
      <w:r>
        <w:rPr>
          <w:sz w:val="20"/>
        </w:rPr>
        <w:t>into</w:t>
      </w:r>
      <w:r>
        <w:rPr>
          <w:spacing w:val="24"/>
          <w:sz w:val="20"/>
        </w:rPr>
        <w:t> </w:t>
      </w:r>
      <w:r>
        <w:rPr>
          <w:sz w:val="20"/>
        </w:rPr>
        <w:t>the</w:t>
      </w:r>
      <w:r>
        <w:rPr>
          <w:spacing w:val="23"/>
          <w:sz w:val="20"/>
        </w:rPr>
        <w:t> </w:t>
      </w:r>
      <w:r>
        <w:rPr>
          <w:sz w:val="20"/>
        </w:rPr>
        <w:t>software</w:t>
      </w:r>
      <w:r>
        <w:rPr>
          <w:spacing w:val="23"/>
          <w:sz w:val="20"/>
        </w:rPr>
        <w:t> </w:t>
      </w:r>
      <w:r>
        <w:rPr>
          <w:sz w:val="20"/>
        </w:rPr>
        <w:t>development</w:t>
      </w:r>
      <w:r>
        <w:rPr>
          <w:spacing w:val="24"/>
          <w:sz w:val="20"/>
        </w:rPr>
        <w:t> </w:t>
      </w:r>
      <w:r>
        <w:rPr>
          <w:sz w:val="20"/>
        </w:rPr>
        <w:t>lifecycle, ensuring secure coding practices and regular security testing.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0" w:after="0"/>
        <w:ind w:left="900" w:right="363" w:hanging="360"/>
        <w:jc w:val="left"/>
        <w:rPr>
          <w:sz w:val="20"/>
        </w:rPr>
      </w:pPr>
      <w:r>
        <w:rPr>
          <w:sz w:val="20"/>
        </w:rPr>
        <w:t>Conducted</w:t>
      </w:r>
      <w:r>
        <w:rPr>
          <w:spacing w:val="40"/>
          <w:sz w:val="20"/>
        </w:rPr>
        <w:t> </w:t>
      </w:r>
      <w:r>
        <w:rPr>
          <w:sz w:val="20"/>
        </w:rPr>
        <w:t>security</w:t>
      </w:r>
      <w:r>
        <w:rPr>
          <w:spacing w:val="40"/>
          <w:sz w:val="20"/>
        </w:rPr>
        <w:t> </w:t>
      </w:r>
      <w:r>
        <w:rPr>
          <w:sz w:val="20"/>
        </w:rPr>
        <w:t>risk</w:t>
      </w:r>
      <w:r>
        <w:rPr>
          <w:spacing w:val="40"/>
          <w:sz w:val="20"/>
        </w:rPr>
        <w:t> </w:t>
      </w:r>
      <w:r>
        <w:rPr>
          <w:sz w:val="20"/>
        </w:rPr>
        <w:t>assessments</w:t>
      </w:r>
      <w:r>
        <w:rPr>
          <w:spacing w:val="40"/>
          <w:sz w:val="20"/>
        </w:rPr>
        <w:t> </w:t>
      </w:r>
      <w:r>
        <w:rPr>
          <w:sz w:val="20"/>
        </w:rPr>
        <w:t>for</w:t>
      </w:r>
      <w:r>
        <w:rPr>
          <w:spacing w:val="40"/>
          <w:sz w:val="20"/>
        </w:rPr>
        <w:t> </w:t>
      </w:r>
      <w:r>
        <w:rPr>
          <w:sz w:val="20"/>
        </w:rPr>
        <w:t>third-party</w:t>
      </w:r>
      <w:r>
        <w:rPr>
          <w:spacing w:val="40"/>
          <w:sz w:val="20"/>
        </w:rPr>
        <w:t> </w:t>
      </w:r>
      <w:r>
        <w:rPr>
          <w:sz w:val="20"/>
        </w:rPr>
        <w:t>vendors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partners,</w:t>
      </w:r>
      <w:r>
        <w:rPr>
          <w:spacing w:val="40"/>
          <w:sz w:val="20"/>
        </w:rPr>
        <w:t> </w:t>
      </w:r>
      <w:r>
        <w:rPr>
          <w:sz w:val="20"/>
        </w:rPr>
        <w:t>evaluating</w:t>
      </w:r>
      <w:r>
        <w:rPr>
          <w:spacing w:val="40"/>
          <w:sz w:val="20"/>
        </w:rPr>
        <w:t> </w:t>
      </w:r>
      <w:r>
        <w:rPr>
          <w:sz w:val="20"/>
        </w:rPr>
        <w:t>their</w:t>
      </w:r>
      <w:r>
        <w:rPr>
          <w:spacing w:val="40"/>
          <w:sz w:val="20"/>
        </w:rPr>
        <w:t> </w:t>
      </w:r>
      <w:r>
        <w:rPr>
          <w:sz w:val="20"/>
        </w:rPr>
        <w:t>security</w:t>
      </w:r>
      <w:r>
        <w:rPr>
          <w:spacing w:val="40"/>
          <w:sz w:val="20"/>
        </w:rPr>
        <w:t> </w:t>
      </w:r>
      <w:r>
        <w:rPr>
          <w:sz w:val="20"/>
        </w:rPr>
        <w:t>practices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making</w:t>
      </w:r>
      <w:r>
        <w:rPr>
          <w:spacing w:val="40"/>
          <w:sz w:val="20"/>
        </w:rPr>
        <w:t> </w:t>
      </w:r>
      <w:r>
        <w:rPr>
          <w:sz w:val="20"/>
        </w:rPr>
        <w:t>recommendations for improvement.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0" w:after="0"/>
        <w:ind w:left="900" w:right="357" w:hanging="360"/>
        <w:jc w:val="left"/>
        <w:rPr>
          <w:sz w:val="20"/>
        </w:rPr>
      </w:pPr>
      <w:r>
        <w:rPr>
          <w:sz w:val="20"/>
        </w:rPr>
        <w:t>Perform internal audits (30+) and identify non-confirmatory and provided (OFI) opportunities for Improvement. Tracked the CAR (Corrective Action Plan) till the closure.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40" w:lineRule="auto" w:before="0" w:after="0"/>
        <w:ind w:left="899" w:right="0" w:hanging="359"/>
        <w:jc w:val="left"/>
        <w:rPr>
          <w:sz w:val="20"/>
        </w:rPr>
      </w:pPr>
      <w:r>
        <w:rPr>
          <w:sz w:val="20"/>
        </w:rPr>
        <w:t>Conducting</w:t>
      </w:r>
      <w:r>
        <w:rPr>
          <w:spacing w:val="-9"/>
          <w:sz w:val="20"/>
        </w:rPr>
        <w:t> </w:t>
      </w:r>
      <w:r>
        <w:rPr>
          <w:sz w:val="20"/>
        </w:rPr>
        <w:t>Third-party</w:t>
      </w:r>
      <w:r>
        <w:rPr>
          <w:spacing w:val="-7"/>
          <w:sz w:val="20"/>
        </w:rPr>
        <w:t> </w:t>
      </w:r>
      <w:r>
        <w:rPr>
          <w:sz w:val="20"/>
        </w:rPr>
        <w:t>risks</w:t>
      </w:r>
      <w:r>
        <w:rPr>
          <w:spacing w:val="-7"/>
          <w:sz w:val="20"/>
        </w:rPr>
        <w:t> </w:t>
      </w:r>
      <w:r>
        <w:rPr>
          <w:sz w:val="20"/>
        </w:rPr>
        <w:t>assessments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identify</w:t>
      </w:r>
      <w:r>
        <w:rPr>
          <w:spacing w:val="-8"/>
          <w:sz w:val="20"/>
        </w:rPr>
        <w:t> </w:t>
      </w:r>
      <w:r>
        <w:rPr>
          <w:sz w:val="20"/>
        </w:rPr>
        <w:t>associated</w:t>
      </w:r>
      <w:r>
        <w:rPr>
          <w:spacing w:val="-7"/>
          <w:sz w:val="20"/>
        </w:rPr>
        <w:t> </w:t>
      </w:r>
      <w:r>
        <w:rPr>
          <w:sz w:val="20"/>
        </w:rPr>
        <w:t>threats</w:t>
      </w:r>
      <w:r>
        <w:rPr>
          <w:spacing w:val="-8"/>
          <w:sz w:val="20"/>
        </w:rPr>
        <w:t> </w:t>
      </w:r>
      <w:r>
        <w:rPr>
          <w:sz w:val="20"/>
        </w:rPr>
        <w:t>&amp;</w:t>
      </w:r>
      <w:r>
        <w:rPr>
          <w:spacing w:val="-7"/>
          <w:sz w:val="20"/>
        </w:rPr>
        <w:t> </w:t>
      </w:r>
      <w:r>
        <w:rPr>
          <w:sz w:val="20"/>
        </w:rPr>
        <w:t>vulnerabilities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ensure</w:t>
      </w:r>
      <w:r>
        <w:rPr>
          <w:spacing w:val="-8"/>
          <w:sz w:val="20"/>
        </w:rPr>
        <w:t> </w:t>
      </w:r>
      <w:r>
        <w:rPr>
          <w:sz w:val="20"/>
        </w:rPr>
        <w:t>data </w:t>
      </w:r>
      <w:r>
        <w:rPr>
          <w:spacing w:val="-2"/>
          <w:sz w:val="20"/>
        </w:rPr>
        <w:t>security.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0" w:after="0"/>
        <w:ind w:left="900" w:right="356" w:hanging="360"/>
        <w:jc w:val="left"/>
        <w:rPr>
          <w:sz w:val="20"/>
        </w:rPr>
      </w:pPr>
      <w:r>
        <w:rPr>
          <w:sz w:val="20"/>
        </w:rPr>
        <w:t>Define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document</w:t>
      </w:r>
      <w:r>
        <w:rPr>
          <w:spacing w:val="-11"/>
          <w:sz w:val="20"/>
        </w:rPr>
        <w:t> </w:t>
      </w:r>
      <w:r>
        <w:rPr>
          <w:sz w:val="20"/>
        </w:rPr>
        <w:t>business</w:t>
      </w:r>
      <w:r>
        <w:rPr>
          <w:spacing w:val="-12"/>
          <w:sz w:val="20"/>
        </w:rPr>
        <w:t> </w:t>
      </w:r>
      <w:r>
        <w:rPr>
          <w:sz w:val="20"/>
        </w:rPr>
        <w:t>process</w:t>
      </w:r>
      <w:r>
        <w:rPr>
          <w:spacing w:val="-11"/>
          <w:sz w:val="20"/>
        </w:rPr>
        <w:t> </w:t>
      </w:r>
      <w:r>
        <w:rPr>
          <w:sz w:val="20"/>
        </w:rPr>
        <w:t>responsibilities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ownership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controls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GRC</w:t>
      </w:r>
      <w:r>
        <w:rPr>
          <w:spacing w:val="-12"/>
          <w:sz w:val="20"/>
        </w:rPr>
        <w:t> </w:t>
      </w:r>
      <w:r>
        <w:rPr>
          <w:sz w:val="20"/>
        </w:rPr>
        <w:t>tool.</w:t>
      </w:r>
      <w:r>
        <w:rPr>
          <w:spacing w:val="-11"/>
          <w:sz w:val="20"/>
        </w:rPr>
        <w:t> </w:t>
      </w:r>
      <w:r>
        <w:rPr>
          <w:sz w:val="20"/>
        </w:rPr>
        <w:t>Schedules</w:t>
      </w:r>
      <w:r>
        <w:rPr>
          <w:spacing w:val="-11"/>
          <w:sz w:val="20"/>
        </w:rPr>
        <w:t> </w:t>
      </w:r>
      <w:r>
        <w:rPr>
          <w:sz w:val="20"/>
        </w:rPr>
        <w:t>regular</w:t>
      </w:r>
      <w:r>
        <w:rPr>
          <w:spacing w:val="-12"/>
          <w:sz w:val="20"/>
        </w:rPr>
        <w:t> </w:t>
      </w:r>
      <w:r>
        <w:rPr>
          <w:sz w:val="20"/>
        </w:rPr>
        <w:t>assessments and testing of effectiveness and efficiency of controls and creates GRC reports,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0" w:after="0"/>
        <w:ind w:left="900" w:right="366" w:hanging="360"/>
        <w:jc w:val="left"/>
        <w:rPr>
          <w:sz w:val="20"/>
        </w:rPr>
      </w:pPr>
      <w:r>
        <w:rPr>
          <w:sz w:val="20"/>
        </w:rPr>
        <w:t>Developed enterprise-wide security management programs and successfully implemented processes and technologies based on compliance required, such as ISO27001, ISAE 3402&amp; PCI- DSS, SOC 2, and NIST-800-53.</w:t>
      </w:r>
    </w:p>
    <w:p>
      <w:pPr>
        <w:spacing w:before="237"/>
        <w:ind w:left="18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324611</wp:posOffset>
                </wp:positionH>
                <wp:positionV relativeFrom="paragraph">
                  <wp:posOffset>321908</wp:posOffset>
                </wp:positionV>
                <wp:extent cx="7239000" cy="18415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72390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00" h="18415">
                              <a:moveTo>
                                <a:pt x="72387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7238746" y="18287"/>
                              </a:lnTo>
                              <a:lnTo>
                                <a:pt x="72387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59999pt;margin-top:25.347101pt;width:569.98pt;height:1.44pt;mso-position-horizontal-relative:page;mso-position-vertical-relative:paragraph;z-index:-15719424;mso-wrap-distance-left:0;mso-wrap-distance-right:0" id="docshape19" filled="true" fillcolor="#585858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 MT"/>
          <w:color w:val="275F92"/>
          <w:spacing w:val="-2"/>
          <w:sz w:val="20"/>
        </w:rPr>
        <w:t>OTHER ORGANISATIONS</w:t>
      </w:r>
      <w:r>
        <w:rPr>
          <w:rFonts w:ascii="Arial MT"/>
          <w:color w:val="275F92"/>
          <w:sz w:val="20"/>
        </w:rPr>
        <w:t> </w:t>
      </w:r>
      <w:r>
        <w:rPr>
          <w:rFonts w:ascii="Arial MT"/>
          <w:color w:val="275F92"/>
          <w:spacing w:val="-2"/>
          <w:sz w:val="20"/>
        </w:rPr>
        <w:t>WORKED</w:t>
      </w:r>
    </w:p>
    <w:p>
      <w:pPr>
        <w:pStyle w:val="BodyText"/>
        <w:ind w:left="0" w:firstLine="0"/>
        <w:rPr>
          <w:rFonts w:ascii="Arial MT"/>
          <w:sz w:val="14"/>
        </w:rPr>
      </w:pPr>
    </w:p>
    <w:tbl>
      <w:tblPr>
        <w:tblW w:w="0" w:type="auto"/>
        <w:jc w:val="left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0"/>
        <w:gridCol w:w="2972"/>
        <w:gridCol w:w="1621"/>
        <w:gridCol w:w="1529"/>
      </w:tblGrid>
      <w:tr>
        <w:trPr>
          <w:trHeight w:val="230" w:hRule="atLeast"/>
        </w:trPr>
        <w:tc>
          <w:tcPr>
            <w:tcW w:w="4410" w:type="dxa"/>
          </w:tcPr>
          <w:p>
            <w:pPr>
              <w:pStyle w:val="TableParagraph"/>
              <w:spacing w:line="210" w:lineRule="exact" w:before="0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Company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Name</w:t>
            </w:r>
          </w:p>
        </w:tc>
        <w:tc>
          <w:tcPr>
            <w:tcW w:w="2972" w:type="dxa"/>
          </w:tcPr>
          <w:p>
            <w:pPr>
              <w:pStyle w:val="TableParagraph"/>
              <w:spacing w:line="210" w:lineRule="exact" w:before="0"/>
              <w:ind w:left="1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Role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Designation</w:t>
            </w:r>
          </w:p>
        </w:tc>
        <w:tc>
          <w:tcPr>
            <w:tcW w:w="1621" w:type="dxa"/>
          </w:tcPr>
          <w:p>
            <w:pPr>
              <w:pStyle w:val="TableParagraph"/>
              <w:spacing w:line="210" w:lineRule="exact" w:before="0"/>
              <w:ind w:left="2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Duration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Start</w:t>
            </w:r>
          </w:p>
        </w:tc>
        <w:tc>
          <w:tcPr>
            <w:tcW w:w="1529" w:type="dxa"/>
          </w:tcPr>
          <w:p>
            <w:pPr>
              <w:pStyle w:val="TableParagraph"/>
              <w:spacing w:line="210" w:lineRule="exact" w:before="0"/>
              <w:ind w:left="0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Duration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End</w:t>
            </w:r>
          </w:p>
        </w:tc>
      </w:tr>
      <w:tr>
        <w:trPr>
          <w:trHeight w:val="244" w:hRule="atLeast"/>
        </w:trPr>
        <w:tc>
          <w:tcPr>
            <w:tcW w:w="4410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Computer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Corporation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DXC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29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Consultant</w:t>
            </w:r>
          </w:p>
        </w:tc>
        <w:tc>
          <w:tcPr>
            <w:tcW w:w="1621" w:type="dxa"/>
          </w:tcPr>
          <w:p>
            <w:pPr>
              <w:pStyle w:val="TableParagraph"/>
              <w:ind w:left="69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Aug-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29" w:type="dxa"/>
          </w:tcPr>
          <w:p>
            <w:pPr>
              <w:pStyle w:val="TableParagraph"/>
              <w:ind w:left="56"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Jun-</w:t>
            </w: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44" w:hRule="atLeast"/>
        </w:trPr>
        <w:tc>
          <w:tcPr>
            <w:tcW w:w="4410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Hexaware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Technologies</w:t>
            </w:r>
          </w:p>
        </w:tc>
        <w:tc>
          <w:tcPr>
            <w:tcW w:w="29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Consultant</w:t>
            </w:r>
          </w:p>
        </w:tc>
        <w:tc>
          <w:tcPr>
            <w:tcW w:w="1621" w:type="dxa"/>
          </w:tcPr>
          <w:p>
            <w:pPr>
              <w:pStyle w:val="TableParagraph"/>
              <w:ind w:left="69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Mar-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29" w:type="dxa"/>
          </w:tcPr>
          <w:p>
            <w:pPr>
              <w:pStyle w:val="TableParagraph"/>
              <w:ind w:left="56"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Aug-</w:t>
            </w: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44" w:hRule="atLeast"/>
        </w:trPr>
        <w:tc>
          <w:tcPr>
            <w:tcW w:w="4410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Intelenet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Global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(Serco)</w:t>
            </w:r>
          </w:p>
        </w:tc>
        <w:tc>
          <w:tcPr>
            <w:tcW w:w="297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Compliance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Analyst</w:t>
            </w:r>
          </w:p>
        </w:tc>
        <w:tc>
          <w:tcPr>
            <w:tcW w:w="1621" w:type="dxa"/>
          </w:tcPr>
          <w:p>
            <w:pPr>
              <w:pStyle w:val="TableParagraph"/>
              <w:ind w:left="71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Jul-</w:t>
            </w:r>
            <w:r>
              <w:rPr>
                <w:spacing w:val="-5"/>
                <w:sz w:val="20"/>
              </w:rPr>
              <w:t>07</w:t>
            </w:r>
          </w:p>
        </w:tc>
        <w:tc>
          <w:tcPr>
            <w:tcW w:w="1529" w:type="dxa"/>
          </w:tcPr>
          <w:p>
            <w:pPr>
              <w:pStyle w:val="TableParagraph"/>
              <w:ind w:left="56"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Mar-</w:t>
            </w:r>
            <w:r>
              <w:rPr>
                <w:spacing w:val="-5"/>
                <w:sz w:val="20"/>
              </w:rPr>
              <w:t>11</w:t>
            </w:r>
          </w:p>
        </w:tc>
      </w:tr>
    </w:tbl>
    <w:p>
      <w:pPr>
        <w:pStyle w:val="BodyText"/>
        <w:spacing w:before="10"/>
        <w:ind w:left="0" w:firstLine="0"/>
        <w:rPr>
          <w:rFonts w:ascii="Arial MT"/>
        </w:rPr>
      </w:pPr>
    </w:p>
    <w:p>
      <w:pPr>
        <w:spacing w:before="0"/>
        <w:ind w:left="180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324611</wp:posOffset>
                </wp:positionH>
                <wp:positionV relativeFrom="paragraph">
                  <wp:posOffset>161683</wp:posOffset>
                </wp:positionV>
                <wp:extent cx="7239000" cy="1841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72390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00" h="18415">
                              <a:moveTo>
                                <a:pt x="72387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7238746" y="18288"/>
                              </a:lnTo>
                              <a:lnTo>
                                <a:pt x="72387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59999pt;margin-top:12.730957pt;width:569.98pt;height:1.44pt;mso-position-horizontal-relative:page;mso-position-vertical-relative:paragraph;z-index:-15718912;mso-wrap-distance-left:0;mso-wrap-distance-right:0" id="docshape20" filled="true" fillcolor="#585858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 MT" w:hAnsi="Arial MT"/>
          <w:color w:val="275F92"/>
          <w:sz w:val="20"/>
        </w:rPr>
        <w:t>VISA</w:t>
      </w:r>
      <w:r>
        <w:rPr>
          <w:rFonts w:ascii="Arial MT" w:hAnsi="Arial MT"/>
          <w:color w:val="275F92"/>
          <w:spacing w:val="-14"/>
          <w:sz w:val="20"/>
        </w:rPr>
        <w:t> </w:t>
      </w:r>
      <w:r>
        <w:rPr>
          <w:rFonts w:ascii="Arial MT" w:hAnsi="Arial MT"/>
          <w:color w:val="275F92"/>
          <w:sz w:val="20"/>
        </w:rPr>
        <w:t>INFORMATION</w:t>
      </w:r>
      <w:r>
        <w:rPr>
          <w:rFonts w:ascii="Arial MT" w:hAnsi="Arial MT"/>
          <w:color w:val="275F92"/>
          <w:spacing w:val="-13"/>
          <w:sz w:val="20"/>
        </w:rPr>
        <w:t> </w:t>
      </w:r>
      <w:r>
        <w:rPr>
          <w:rFonts w:ascii="Arial MT" w:hAnsi="Arial MT"/>
          <w:color w:val="275F92"/>
          <w:sz w:val="20"/>
        </w:rPr>
        <w:t>–</w:t>
      </w:r>
      <w:r>
        <w:rPr>
          <w:rFonts w:ascii="Arial MT" w:hAnsi="Arial MT"/>
          <w:color w:val="275F92"/>
          <w:spacing w:val="-7"/>
          <w:sz w:val="20"/>
        </w:rPr>
        <w:t> </w:t>
      </w:r>
      <w:r>
        <w:rPr>
          <w:rFonts w:ascii="Arial MT" w:hAnsi="Arial MT"/>
          <w:color w:val="275F92"/>
          <w:sz w:val="20"/>
        </w:rPr>
        <w:t>H1B</w:t>
      </w:r>
      <w:r>
        <w:rPr>
          <w:rFonts w:ascii="Arial MT" w:hAnsi="Arial MT"/>
          <w:color w:val="275F92"/>
          <w:spacing w:val="-8"/>
          <w:sz w:val="20"/>
        </w:rPr>
        <w:t> </w:t>
      </w:r>
      <w:r>
        <w:rPr>
          <w:rFonts w:ascii="Arial MT" w:hAnsi="Arial MT"/>
          <w:color w:val="275F92"/>
          <w:sz w:val="20"/>
        </w:rPr>
        <w:t>WORK</w:t>
      </w:r>
      <w:r>
        <w:rPr>
          <w:rFonts w:ascii="Arial MT" w:hAnsi="Arial MT"/>
          <w:color w:val="275F92"/>
          <w:spacing w:val="-6"/>
          <w:sz w:val="20"/>
        </w:rPr>
        <w:t> </w:t>
      </w:r>
      <w:r>
        <w:rPr>
          <w:rFonts w:ascii="Arial MT" w:hAnsi="Arial MT"/>
          <w:color w:val="275F92"/>
          <w:sz w:val="20"/>
        </w:rPr>
        <w:t>PERMIT</w:t>
      </w:r>
      <w:r>
        <w:rPr>
          <w:rFonts w:ascii="Arial MT" w:hAnsi="Arial MT"/>
          <w:color w:val="275F92"/>
          <w:spacing w:val="-9"/>
          <w:sz w:val="20"/>
        </w:rPr>
        <w:t> </w:t>
      </w:r>
      <w:r>
        <w:rPr>
          <w:rFonts w:ascii="Arial MT" w:hAnsi="Arial MT"/>
          <w:color w:val="275F92"/>
          <w:sz w:val="20"/>
        </w:rPr>
        <w:t>–</w:t>
      </w:r>
      <w:r>
        <w:rPr>
          <w:rFonts w:ascii="Arial MT" w:hAnsi="Arial MT"/>
          <w:color w:val="275F92"/>
          <w:spacing w:val="-8"/>
          <w:sz w:val="20"/>
        </w:rPr>
        <w:t> </w:t>
      </w:r>
      <w:r>
        <w:rPr>
          <w:rFonts w:ascii="Arial MT" w:hAnsi="Arial MT"/>
          <w:color w:val="275F92"/>
          <w:sz w:val="20"/>
        </w:rPr>
        <w:t>USA</w:t>
      </w:r>
      <w:r>
        <w:rPr>
          <w:rFonts w:ascii="Arial MT" w:hAnsi="Arial MT"/>
          <w:color w:val="275F92"/>
          <w:spacing w:val="-14"/>
          <w:sz w:val="20"/>
        </w:rPr>
        <w:t> </w:t>
      </w:r>
      <w:r>
        <w:rPr>
          <w:rFonts w:ascii="Arial MT" w:hAnsi="Arial MT"/>
          <w:color w:val="275F92"/>
          <w:sz w:val="20"/>
        </w:rPr>
        <w:t>(I140</w:t>
      </w:r>
      <w:r>
        <w:rPr>
          <w:rFonts w:ascii="Arial MT" w:hAnsi="Arial MT"/>
          <w:color w:val="275F92"/>
          <w:spacing w:val="-14"/>
          <w:sz w:val="20"/>
        </w:rPr>
        <w:t> </w:t>
      </w:r>
      <w:r>
        <w:rPr>
          <w:rFonts w:ascii="Arial MT" w:hAnsi="Arial MT"/>
          <w:color w:val="275F92"/>
          <w:spacing w:val="-2"/>
          <w:sz w:val="20"/>
        </w:rPr>
        <w:t>APPROVED)</w:t>
      </w:r>
    </w:p>
    <w:sectPr>
      <w:pgSz w:w="12240" w:h="15840"/>
      <w:pgMar w:top="28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9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00" w:hanging="360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 w:line="341" w:lineRule="exact"/>
      <w:ind w:right="178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0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223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hyperlink" Target="mailto:msaravanakumar25@gmail.com" TargetMode="External"/><Relationship Id="rId15" Type="http://schemas.openxmlformats.org/officeDocument/2006/relationships/hyperlink" Target="https://www.linkedin.com/in/saravana-kumar-murugesan-clip-la-isms-cpisi-ceh-90238b45/" TargetMode="External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Sarav Murugesan (MINDTREE LIMITED)</dc:creator>
  <dcterms:created xsi:type="dcterms:W3CDTF">2025-11-11T15:39:00Z</dcterms:created>
  <dcterms:modified xsi:type="dcterms:W3CDTF">2025-11-11T15:39:00Z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for Microsoft 365</vt:lpwstr>
  </property>
</Properties>
</file>